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333" w:rsidRPr="00885144" w:rsidRDefault="00263333" w:rsidP="00263333">
      <w:pPr>
        <w:jc w:val="center"/>
        <w:rPr>
          <w:b/>
        </w:rPr>
      </w:pPr>
      <w:r>
        <w:rPr>
          <w:b/>
        </w:rPr>
        <w:t>June 11</w:t>
      </w:r>
      <w:r w:rsidRPr="002A049A">
        <w:rPr>
          <w:b/>
          <w:vertAlign w:val="superscript"/>
        </w:rPr>
        <w:t>th</w:t>
      </w:r>
      <w:r>
        <w:rPr>
          <w:b/>
        </w:rPr>
        <w:t>, 2019</w:t>
      </w:r>
      <w:r w:rsidRPr="00885144">
        <w:rPr>
          <w:b/>
        </w:rPr>
        <w:t xml:space="preserve"> </w:t>
      </w:r>
      <w:r>
        <w:rPr>
          <w:b/>
        </w:rPr>
        <w:t xml:space="preserve">LaFayette </w:t>
      </w:r>
      <w:r w:rsidRPr="00885144">
        <w:rPr>
          <w:b/>
        </w:rPr>
        <w:t>Town Board Meeting Minutes</w:t>
      </w:r>
    </w:p>
    <w:p w:rsidR="00263333" w:rsidRDefault="00263333" w:rsidP="00263333"/>
    <w:p w:rsidR="00263333" w:rsidRDefault="00263333" w:rsidP="00263333">
      <w:pPr>
        <w:jc w:val="both"/>
      </w:pPr>
      <w:r>
        <w:t>Minutes of the Town Board Meeting held by the LaFayette Town Board on June 11, 2019 at 6:30 p.m. in the Meeting Room of the LaFayette Commons Office Building at 2577 Route 11 in the Town of LaFayette.</w:t>
      </w:r>
    </w:p>
    <w:p w:rsidR="00263333" w:rsidRDefault="00263333" w:rsidP="00263333">
      <w:pPr>
        <w:jc w:val="both"/>
      </w:pPr>
    </w:p>
    <w:p w:rsidR="00263333" w:rsidRDefault="00263333" w:rsidP="00263333">
      <w:pPr>
        <w:jc w:val="both"/>
      </w:pPr>
      <w:r>
        <w:tab/>
        <w:t>Present:</w:t>
      </w:r>
      <w:r>
        <w:tab/>
        <w:t>Daniel Fitzpatrick, Supervisor</w:t>
      </w:r>
    </w:p>
    <w:p w:rsidR="008A5D6F" w:rsidRDefault="008A5D6F" w:rsidP="00263333">
      <w:pPr>
        <w:jc w:val="both"/>
      </w:pPr>
      <w:r>
        <w:tab/>
      </w:r>
      <w:r>
        <w:tab/>
      </w:r>
      <w:r>
        <w:tab/>
        <w:t>Steve Zajac, Councilor</w:t>
      </w:r>
    </w:p>
    <w:p w:rsidR="00263333" w:rsidRDefault="00263333" w:rsidP="00263333">
      <w:pPr>
        <w:jc w:val="both"/>
      </w:pPr>
      <w:r>
        <w:tab/>
      </w:r>
      <w:r>
        <w:tab/>
      </w:r>
      <w:r>
        <w:tab/>
        <w:t>Melanie Palmer, Councilor</w:t>
      </w:r>
    </w:p>
    <w:p w:rsidR="008A5D6F" w:rsidRDefault="00263333" w:rsidP="008A5D6F">
      <w:pPr>
        <w:jc w:val="both"/>
      </w:pPr>
      <w:r>
        <w:tab/>
      </w:r>
      <w:r>
        <w:tab/>
      </w:r>
      <w:r>
        <w:tab/>
      </w:r>
      <w:r w:rsidRPr="002A049A">
        <w:t>Carole Dwyer</w:t>
      </w:r>
      <w:r>
        <w:t>, Councilor</w:t>
      </w:r>
    </w:p>
    <w:p w:rsidR="008C6EAD" w:rsidRDefault="008C6EAD" w:rsidP="008A5D6F">
      <w:pPr>
        <w:jc w:val="both"/>
      </w:pPr>
      <w:r>
        <w:tab/>
      </w:r>
      <w:r>
        <w:tab/>
      </w:r>
      <w:r>
        <w:tab/>
        <w:t>William McConnell, Councilor</w:t>
      </w:r>
    </w:p>
    <w:p w:rsidR="008A5D6F" w:rsidRDefault="008A5D6F" w:rsidP="008A5D6F">
      <w:pPr>
        <w:jc w:val="both"/>
      </w:pPr>
    </w:p>
    <w:p w:rsidR="00263333" w:rsidRDefault="00263333" w:rsidP="008A5D6F">
      <w:pPr>
        <w:jc w:val="both"/>
      </w:pPr>
      <w:r>
        <w:t xml:space="preserve"> </w:t>
      </w:r>
      <w:r>
        <w:tab/>
        <w:t>Recording Secretary:  Jackie Bush Roorda, Town Clerk</w:t>
      </w:r>
    </w:p>
    <w:p w:rsidR="00263333" w:rsidRDefault="00263333" w:rsidP="00263333">
      <w:pPr>
        <w:jc w:val="both"/>
      </w:pPr>
      <w:r>
        <w:tab/>
        <w:t>Budget Officer:</w:t>
      </w:r>
      <w:r>
        <w:tab/>
        <w:t xml:space="preserve">    Tom Chartrand</w:t>
      </w:r>
    </w:p>
    <w:p w:rsidR="00263333" w:rsidRDefault="00263333" w:rsidP="00263333">
      <w:pPr>
        <w:jc w:val="both"/>
      </w:pPr>
      <w:r>
        <w:tab/>
        <w:t>Attorney:</w:t>
      </w:r>
      <w:r>
        <w:tab/>
      </w:r>
      <w:r>
        <w:tab/>
        <w:t xml:space="preserve">    Jeff Brown</w:t>
      </w:r>
    </w:p>
    <w:p w:rsidR="00263333" w:rsidRDefault="00263333" w:rsidP="00263333">
      <w:pPr>
        <w:jc w:val="both"/>
      </w:pPr>
      <w:r>
        <w:tab/>
      </w:r>
    </w:p>
    <w:p w:rsidR="00263333" w:rsidRDefault="00263333" w:rsidP="00263333">
      <w:pPr>
        <w:jc w:val="both"/>
      </w:pPr>
      <w:r>
        <w:tab/>
        <w:t>Others Present:</w:t>
      </w:r>
      <w:r>
        <w:tab/>
        <w:t>John Greeley, Highway Superintendent</w:t>
      </w:r>
    </w:p>
    <w:p w:rsidR="00263333" w:rsidRDefault="00263333" w:rsidP="00263333">
      <w:pPr>
        <w:ind w:left="2880"/>
        <w:jc w:val="both"/>
      </w:pPr>
      <w:r>
        <w:t>John Mueller, Herb &amp; Rosemary Brodt, Steve &amp; Kathy Pitoniak</w:t>
      </w:r>
    </w:p>
    <w:p w:rsidR="00B23307" w:rsidRDefault="00B23307" w:rsidP="00263333">
      <w:pPr>
        <w:ind w:left="2880"/>
        <w:jc w:val="both"/>
      </w:pPr>
      <w:r>
        <w:t>Jeanie Gleisner</w:t>
      </w:r>
      <w:r w:rsidR="00F9648B">
        <w:t xml:space="preserve">, Dennis Earle, Aurora </w:t>
      </w:r>
      <w:proofErr w:type="spellStart"/>
      <w:r w:rsidR="00F9648B">
        <w:t>Hurlorde</w:t>
      </w:r>
      <w:proofErr w:type="spellEnd"/>
      <w:r w:rsidR="00F9648B">
        <w:t xml:space="preserve">, Emma </w:t>
      </w:r>
      <w:proofErr w:type="spellStart"/>
      <w:r w:rsidR="00F9648B">
        <w:t>Gretsky</w:t>
      </w:r>
      <w:proofErr w:type="spellEnd"/>
      <w:r w:rsidR="00F9648B">
        <w:t xml:space="preserve">, Sarah </w:t>
      </w:r>
      <w:proofErr w:type="spellStart"/>
      <w:r w:rsidR="00F9648B">
        <w:t>Jeske</w:t>
      </w:r>
      <w:proofErr w:type="spellEnd"/>
    </w:p>
    <w:p w:rsidR="00263333" w:rsidRDefault="00263333" w:rsidP="00263333">
      <w:pPr>
        <w:jc w:val="both"/>
      </w:pPr>
    </w:p>
    <w:p w:rsidR="00263333" w:rsidRDefault="00263333" w:rsidP="00263333">
      <w:pPr>
        <w:jc w:val="both"/>
      </w:pPr>
      <w:r>
        <w:t>1.</w:t>
      </w:r>
      <w:r>
        <w:tab/>
        <w:t xml:space="preserve">Supervisor Fitzpatrick called the meeting to order at 6:30 PM and welcomed all in </w:t>
      </w:r>
      <w:r w:rsidR="00230193">
        <w:tab/>
      </w:r>
      <w:r>
        <w:t>attendance. Councilor McConnell led the pledge to the U.S. Flag.</w:t>
      </w:r>
    </w:p>
    <w:p w:rsidR="00263333" w:rsidRDefault="00263333" w:rsidP="00263333">
      <w:pPr>
        <w:jc w:val="both"/>
      </w:pPr>
    </w:p>
    <w:p w:rsidR="00263333" w:rsidRDefault="00263333" w:rsidP="00263333">
      <w:pPr>
        <w:jc w:val="both"/>
      </w:pPr>
      <w:r>
        <w:t xml:space="preserve">2. </w:t>
      </w:r>
      <w:r>
        <w:tab/>
        <w:t xml:space="preserve">The Town Clerk, Jackie Roorda took the Roll. </w:t>
      </w:r>
    </w:p>
    <w:p w:rsidR="00263333" w:rsidRDefault="00263333" w:rsidP="00263333">
      <w:pPr>
        <w:jc w:val="both"/>
      </w:pPr>
    </w:p>
    <w:p w:rsidR="00263333" w:rsidRDefault="00263333" w:rsidP="00263333">
      <w:pPr>
        <w:jc w:val="both"/>
      </w:pPr>
      <w:r>
        <w:t>3.</w:t>
      </w:r>
      <w:r>
        <w:tab/>
        <w:t>Town Board Minutes of May14</w:t>
      </w:r>
      <w:r w:rsidRPr="002A049A">
        <w:rPr>
          <w:vertAlign w:val="superscript"/>
        </w:rPr>
        <w:t>th</w:t>
      </w:r>
      <w:r>
        <w:t>, 2019 Regular Meeting.</w:t>
      </w:r>
    </w:p>
    <w:p w:rsidR="00263333" w:rsidRPr="004D5CF9" w:rsidRDefault="00263333" w:rsidP="00263333">
      <w:pPr>
        <w:jc w:val="both"/>
      </w:pPr>
    </w:p>
    <w:p w:rsidR="00263333" w:rsidRPr="004D5CF9" w:rsidRDefault="00263333" w:rsidP="00263333">
      <w:pPr>
        <w:ind w:left="1440" w:hanging="1440"/>
        <w:jc w:val="both"/>
      </w:pPr>
      <w:r>
        <w:t>R-74-19</w:t>
      </w:r>
      <w:r>
        <w:tab/>
      </w:r>
      <w:r w:rsidRPr="004D5CF9">
        <w:t xml:space="preserve">Councilor </w:t>
      </w:r>
      <w:r w:rsidR="00A96B24">
        <w:t>Palmer moved and</w:t>
      </w:r>
      <w:r>
        <w:t xml:space="preserve"> </w:t>
      </w:r>
      <w:r w:rsidR="00A96B24">
        <w:t>McConnell</w:t>
      </w:r>
      <w:r w:rsidR="00A96B24" w:rsidRPr="004D5CF9">
        <w:t xml:space="preserve"> seconded</w:t>
      </w:r>
      <w:r w:rsidRPr="004D5CF9">
        <w:t xml:space="preserve"> the motion</w:t>
      </w:r>
      <w:r>
        <w:t xml:space="preserve"> to accept the May 14th, </w:t>
      </w:r>
      <w:r w:rsidRPr="004D5CF9">
        <w:t xml:space="preserve">2019 regular Meeting Minutes as submitted by Town Clerk Jackie Roorda.  Motion carried </w:t>
      </w:r>
      <w:r w:rsidR="008C6EAD">
        <w:t>4</w:t>
      </w:r>
      <w:r w:rsidR="00D07988">
        <w:t>-</w:t>
      </w:r>
      <w:r>
        <w:t>0</w:t>
      </w:r>
      <w:r w:rsidR="00D07988">
        <w:t>-1</w:t>
      </w:r>
      <w:r w:rsidRPr="004D5CF9">
        <w:t>.</w:t>
      </w:r>
    </w:p>
    <w:p w:rsidR="00263333" w:rsidRPr="004D5CF9" w:rsidRDefault="00263333" w:rsidP="00263333">
      <w:pPr>
        <w:jc w:val="both"/>
      </w:pPr>
      <w:r w:rsidRPr="004D5CF9">
        <w:tab/>
      </w:r>
      <w:r w:rsidRPr="004D5CF9">
        <w:tab/>
      </w:r>
    </w:p>
    <w:p w:rsidR="00263333" w:rsidRPr="004D5CF9" w:rsidRDefault="00263333" w:rsidP="00263333">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263333" w:rsidRPr="004D5CF9" w:rsidRDefault="00263333" w:rsidP="00263333">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263333" w:rsidRPr="004D5CF9" w:rsidRDefault="00263333" w:rsidP="00263333">
      <w:pPr>
        <w:jc w:val="both"/>
      </w:pPr>
      <w:r>
        <w:tab/>
      </w:r>
      <w:r>
        <w:tab/>
        <w:t>Carole Dwyer</w:t>
      </w:r>
      <w:r>
        <w:tab/>
      </w:r>
      <w:r>
        <w:tab/>
        <w:t>Councilor</w:t>
      </w:r>
      <w:r>
        <w:tab/>
      </w:r>
      <w:r>
        <w:tab/>
      </w:r>
      <w:r>
        <w:tab/>
        <w:t>Voted</w:t>
      </w:r>
      <w:r>
        <w:tab/>
        <w:t xml:space="preserve">   </w:t>
      </w:r>
      <w:r>
        <w:tab/>
        <w:t>Yes</w:t>
      </w:r>
    </w:p>
    <w:p w:rsidR="00263333" w:rsidRDefault="00263333" w:rsidP="00263333">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D07988" w:rsidRPr="004D5CF9" w:rsidRDefault="00D07988" w:rsidP="00263333">
      <w:pPr>
        <w:jc w:val="both"/>
      </w:pPr>
      <w:r>
        <w:tab/>
      </w:r>
      <w:r>
        <w:tab/>
        <w:t>Steve Zajac</w:t>
      </w:r>
      <w:r>
        <w:tab/>
      </w:r>
      <w:r>
        <w:tab/>
      </w:r>
      <w:r>
        <w:tab/>
        <w:t>Councilor</w:t>
      </w:r>
      <w:r>
        <w:tab/>
      </w:r>
      <w:r>
        <w:tab/>
      </w:r>
      <w:r>
        <w:tab/>
        <w:t>Voted</w:t>
      </w:r>
      <w:r>
        <w:tab/>
      </w:r>
      <w:r w:rsidR="008C6EAD">
        <w:t xml:space="preserve">     </w:t>
      </w:r>
      <w:r>
        <w:t>Abstained</w:t>
      </w:r>
    </w:p>
    <w:p w:rsidR="00263333" w:rsidRPr="004D5CF9" w:rsidRDefault="00263333" w:rsidP="00263333">
      <w:pPr>
        <w:jc w:val="both"/>
      </w:pPr>
    </w:p>
    <w:p w:rsidR="00263333" w:rsidRDefault="00263333" w:rsidP="00263333">
      <w:pPr>
        <w:jc w:val="both"/>
      </w:pPr>
      <w:r w:rsidRPr="004D5CF9">
        <w:t xml:space="preserve">4.  </w:t>
      </w:r>
      <w:r>
        <w:tab/>
        <w:t>COMMUNICATIONS</w:t>
      </w:r>
    </w:p>
    <w:p w:rsidR="00263333" w:rsidRPr="004D5CF9" w:rsidRDefault="00263333" w:rsidP="00263333">
      <w:pPr>
        <w:jc w:val="both"/>
      </w:pPr>
    </w:p>
    <w:p w:rsidR="00263333" w:rsidRDefault="00263333" w:rsidP="00263333">
      <w:pPr>
        <w:pStyle w:val="ListParagraph"/>
        <w:numPr>
          <w:ilvl w:val="0"/>
          <w:numId w:val="2"/>
        </w:numPr>
        <w:jc w:val="both"/>
      </w:pPr>
      <w:r>
        <w:t xml:space="preserve"> Amendment/Handbook</w:t>
      </w:r>
    </w:p>
    <w:p w:rsidR="00DA1102" w:rsidRDefault="00DA1102" w:rsidP="00DA1102">
      <w:pPr>
        <w:pStyle w:val="ListParagraph"/>
        <w:ind w:left="1080"/>
        <w:jc w:val="both"/>
      </w:pPr>
    </w:p>
    <w:p w:rsidR="00DA1102" w:rsidRDefault="00DA1102" w:rsidP="00DA1102">
      <w:pPr>
        <w:jc w:val="both"/>
      </w:pPr>
      <w:r>
        <w:t xml:space="preserve">R-75-19  </w:t>
      </w:r>
    </w:p>
    <w:p w:rsidR="00DA1102" w:rsidRDefault="00DA1102" w:rsidP="00DA1102">
      <w:pPr>
        <w:jc w:val="both"/>
      </w:pPr>
    </w:p>
    <w:p w:rsidR="00263333" w:rsidRPr="00DA1102" w:rsidRDefault="00263333" w:rsidP="00DA1102">
      <w:pPr>
        <w:jc w:val="both"/>
      </w:pPr>
      <w:r w:rsidRPr="003857B2">
        <w:rPr>
          <w:b/>
          <w:color w:val="000000"/>
        </w:rPr>
        <w:t xml:space="preserve">RESOLUTION OF THE TOWN OF </w:t>
      </w:r>
      <w:r>
        <w:rPr>
          <w:b/>
          <w:color w:val="000000"/>
        </w:rPr>
        <w:t>LAFAYETTE</w:t>
      </w:r>
      <w:r w:rsidRPr="003857B2">
        <w:rPr>
          <w:b/>
          <w:color w:val="000000"/>
        </w:rPr>
        <w:t xml:space="preserve"> </w:t>
      </w:r>
      <w:r>
        <w:rPr>
          <w:b/>
          <w:color w:val="000000"/>
        </w:rPr>
        <w:t xml:space="preserve">TOWN </w:t>
      </w:r>
      <w:r w:rsidRPr="003857B2">
        <w:rPr>
          <w:b/>
          <w:color w:val="000000"/>
        </w:rPr>
        <w:t xml:space="preserve">BOARD </w:t>
      </w:r>
      <w:r>
        <w:rPr>
          <w:b/>
          <w:color w:val="000000"/>
        </w:rPr>
        <w:t xml:space="preserve">AMENDING </w:t>
      </w:r>
    </w:p>
    <w:p w:rsidR="00263333" w:rsidRDefault="00263333" w:rsidP="00263333">
      <w:pPr>
        <w:autoSpaceDE w:val="0"/>
        <w:autoSpaceDN w:val="0"/>
        <w:adjustRightInd w:val="0"/>
        <w:jc w:val="center"/>
        <w:rPr>
          <w:b/>
          <w:color w:val="000000"/>
        </w:rPr>
      </w:pPr>
      <w:r>
        <w:rPr>
          <w:b/>
          <w:color w:val="000000"/>
        </w:rPr>
        <w:t xml:space="preserve">THE EMPLOYEE HANDBOOK TO MODIFY </w:t>
      </w:r>
      <w:r w:rsidRPr="0028337B">
        <w:rPr>
          <w:b/>
          <w:color w:val="000000"/>
        </w:rPr>
        <w:t xml:space="preserve">THE </w:t>
      </w:r>
      <w:r>
        <w:rPr>
          <w:b/>
          <w:color w:val="000000"/>
        </w:rPr>
        <w:t xml:space="preserve">ELIGIBILTY </w:t>
      </w:r>
    </w:p>
    <w:p w:rsidR="00263333" w:rsidRPr="003857B2" w:rsidRDefault="00263333" w:rsidP="00263333">
      <w:pPr>
        <w:autoSpaceDE w:val="0"/>
        <w:autoSpaceDN w:val="0"/>
        <w:adjustRightInd w:val="0"/>
        <w:jc w:val="center"/>
        <w:rPr>
          <w:b/>
          <w:color w:val="000000"/>
        </w:rPr>
      </w:pPr>
      <w:r>
        <w:rPr>
          <w:b/>
          <w:color w:val="000000"/>
        </w:rPr>
        <w:lastRenderedPageBreak/>
        <w:t>REQUIREMENTS TO RECEIVE RETIREE HEALTH INSURANCE</w:t>
      </w:r>
    </w:p>
    <w:p w:rsidR="00263333" w:rsidRDefault="00263333" w:rsidP="00263333">
      <w:pPr>
        <w:autoSpaceDE w:val="0"/>
        <w:autoSpaceDN w:val="0"/>
        <w:adjustRightInd w:val="0"/>
        <w:jc w:val="both"/>
        <w:rPr>
          <w:color w:val="000000"/>
        </w:rPr>
      </w:pPr>
    </w:p>
    <w:p w:rsidR="00263333" w:rsidRDefault="00263333" w:rsidP="00263333">
      <w:pPr>
        <w:autoSpaceDE w:val="0"/>
        <w:autoSpaceDN w:val="0"/>
        <w:adjustRightInd w:val="0"/>
        <w:jc w:val="both"/>
        <w:rPr>
          <w:color w:val="000000"/>
        </w:rPr>
      </w:pPr>
      <w:r>
        <w:rPr>
          <w:color w:val="000000"/>
        </w:rPr>
        <w:t>The Town Board of the Town of LaFayette in the County of Onondaga and State of New York met in regular session at the LaFayette Town Hall, 2577 U.S. Route 11, LaFayette, New York on June 11, 2019.</w:t>
      </w:r>
    </w:p>
    <w:p w:rsidR="00263333" w:rsidRPr="00E61D38" w:rsidRDefault="00263333" w:rsidP="00263333">
      <w:pPr>
        <w:autoSpaceDE w:val="0"/>
        <w:autoSpaceDN w:val="0"/>
        <w:adjustRightInd w:val="0"/>
        <w:jc w:val="both"/>
        <w:rPr>
          <w:color w:val="000000"/>
        </w:rPr>
      </w:pPr>
    </w:p>
    <w:p w:rsidR="00263333" w:rsidRPr="00E61D38" w:rsidRDefault="00263333" w:rsidP="00263333">
      <w:pPr>
        <w:autoSpaceDE w:val="0"/>
        <w:autoSpaceDN w:val="0"/>
        <w:adjustRightInd w:val="0"/>
        <w:rPr>
          <w:color w:val="000000"/>
        </w:rPr>
      </w:pPr>
      <w:r w:rsidRPr="00E61D38">
        <w:rPr>
          <w:color w:val="000000"/>
        </w:rPr>
        <w:t>The following resolution</w:t>
      </w:r>
      <w:r w:rsidR="00A96B24">
        <w:rPr>
          <w:color w:val="000000"/>
        </w:rPr>
        <w:t xml:space="preserve"> was offered by Councilor McConnell</w:t>
      </w:r>
      <w:r w:rsidRPr="00E61D38">
        <w:rPr>
          <w:color w:val="000000"/>
        </w:rPr>
        <w:t>, who moved its adoption, seco</w:t>
      </w:r>
      <w:r w:rsidR="00A96B24">
        <w:rPr>
          <w:color w:val="000000"/>
        </w:rPr>
        <w:t>nded by Councilor Zajac</w:t>
      </w:r>
      <w:r w:rsidRPr="00E61D38">
        <w:rPr>
          <w:color w:val="000000"/>
        </w:rPr>
        <w:t>, to-wit:</w:t>
      </w:r>
    </w:p>
    <w:p w:rsidR="00263333" w:rsidRDefault="00263333" w:rsidP="00263333"/>
    <w:p w:rsidR="00263333" w:rsidRDefault="00263333" w:rsidP="00263333">
      <w:pPr>
        <w:autoSpaceDE w:val="0"/>
        <w:autoSpaceDN w:val="0"/>
        <w:adjustRightInd w:val="0"/>
        <w:rPr>
          <w:color w:val="000000"/>
        </w:rPr>
      </w:pPr>
      <w:r>
        <w:rPr>
          <w:color w:val="000000"/>
        </w:rPr>
        <w:tab/>
      </w:r>
      <w:r w:rsidRPr="00D613AC">
        <w:rPr>
          <w:b/>
          <w:color w:val="000000"/>
        </w:rPr>
        <w:t>WHEREAS</w:t>
      </w:r>
      <w:r>
        <w:rPr>
          <w:color w:val="000000"/>
        </w:rPr>
        <w:t>, the Town Board of the Town of LaFayette approved an updated Town of LaFayette Employee Handbook on April 9, 2019 which included a section detailing the retiree health insurance benefits for eligible Town employees, and</w:t>
      </w:r>
    </w:p>
    <w:p w:rsidR="00263333" w:rsidRDefault="00263333" w:rsidP="00263333">
      <w:pPr>
        <w:autoSpaceDE w:val="0"/>
        <w:autoSpaceDN w:val="0"/>
        <w:adjustRightInd w:val="0"/>
        <w:rPr>
          <w:color w:val="000000"/>
        </w:rPr>
      </w:pPr>
    </w:p>
    <w:p w:rsidR="00263333" w:rsidRDefault="00263333" w:rsidP="00263333">
      <w:pPr>
        <w:autoSpaceDE w:val="0"/>
        <w:autoSpaceDN w:val="0"/>
        <w:adjustRightInd w:val="0"/>
        <w:ind w:firstLine="720"/>
        <w:rPr>
          <w:color w:val="000000"/>
        </w:rPr>
      </w:pPr>
      <w:r w:rsidRPr="00D613AC">
        <w:rPr>
          <w:b/>
          <w:color w:val="000000"/>
        </w:rPr>
        <w:t>WHEREAS,</w:t>
      </w:r>
      <w:r>
        <w:rPr>
          <w:color w:val="000000"/>
        </w:rPr>
        <w:t xml:space="preserve"> the eligibility requirements to receive retiree health insurance benefits listed in the updated Handbook are not entirely consistent with the requirements that have been discussed with and understood by Town employees, and   </w:t>
      </w:r>
    </w:p>
    <w:p w:rsidR="00263333" w:rsidRDefault="00263333" w:rsidP="00263333">
      <w:pPr>
        <w:autoSpaceDE w:val="0"/>
        <w:autoSpaceDN w:val="0"/>
        <w:adjustRightInd w:val="0"/>
        <w:ind w:firstLine="720"/>
        <w:rPr>
          <w:color w:val="000000"/>
        </w:rPr>
      </w:pPr>
    </w:p>
    <w:p w:rsidR="00263333" w:rsidRDefault="00263333" w:rsidP="00263333">
      <w:pPr>
        <w:autoSpaceDE w:val="0"/>
        <w:autoSpaceDN w:val="0"/>
        <w:adjustRightInd w:val="0"/>
        <w:ind w:firstLine="720"/>
        <w:rPr>
          <w:color w:val="000000"/>
        </w:rPr>
      </w:pPr>
      <w:r w:rsidRPr="00D613AC">
        <w:rPr>
          <w:b/>
          <w:color w:val="000000"/>
        </w:rPr>
        <w:t>WHEREAS,</w:t>
      </w:r>
      <w:r>
        <w:rPr>
          <w:color w:val="000000"/>
        </w:rPr>
        <w:t xml:space="preserve"> the Employee Handbook states that the policies contained therein may be added to, deleted or changed by the Town Board as necessary, and</w:t>
      </w:r>
    </w:p>
    <w:p w:rsidR="00263333" w:rsidRDefault="00263333" w:rsidP="00263333">
      <w:pPr>
        <w:autoSpaceDE w:val="0"/>
        <w:autoSpaceDN w:val="0"/>
        <w:adjustRightInd w:val="0"/>
        <w:ind w:firstLine="720"/>
        <w:rPr>
          <w:color w:val="000000"/>
        </w:rPr>
      </w:pPr>
    </w:p>
    <w:p w:rsidR="00263333" w:rsidRDefault="00263333" w:rsidP="00263333">
      <w:pPr>
        <w:autoSpaceDE w:val="0"/>
        <w:autoSpaceDN w:val="0"/>
        <w:adjustRightInd w:val="0"/>
        <w:ind w:firstLine="720"/>
        <w:rPr>
          <w:color w:val="000000"/>
        </w:rPr>
      </w:pPr>
      <w:r w:rsidRPr="00D613AC">
        <w:rPr>
          <w:b/>
          <w:color w:val="000000"/>
        </w:rPr>
        <w:t>WHEREAS,</w:t>
      </w:r>
      <w:r>
        <w:rPr>
          <w:color w:val="000000"/>
        </w:rPr>
        <w:t xml:space="preserve"> the Town Board hereby desires to amend the eligibility requirements for Town employees to receive retiree health insurance benefits to better reflect existing practice.</w:t>
      </w:r>
    </w:p>
    <w:p w:rsidR="00263333" w:rsidRDefault="00263333" w:rsidP="00263333">
      <w:pPr>
        <w:autoSpaceDE w:val="0"/>
        <w:autoSpaceDN w:val="0"/>
        <w:adjustRightInd w:val="0"/>
        <w:ind w:firstLine="720"/>
        <w:rPr>
          <w:color w:val="000000"/>
        </w:rPr>
      </w:pPr>
    </w:p>
    <w:p w:rsidR="00263333" w:rsidRPr="00D613AC" w:rsidRDefault="00263333" w:rsidP="00263333">
      <w:pPr>
        <w:autoSpaceDE w:val="0"/>
        <w:autoSpaceDN w:val="0"/>
        <w:adjustRightInd w:val="0"/>
        <w:ind w:firstLine="720"/>
        <w:rPr>
          <w:b/>
        </w:rPr>
      </w:pPr>
      <w:r w:rsidRPr="00D613AC">
        <w:rPr>
          <w:b/>
          <w:color w:val="000000"/>
        </w:rPr>
        <w:t>THEREFORE, BE IT</w:t>
      </w:r>
    </w:p>
    <w:p w:rsidR="00263333" w:rsidRDefault="00263333" w:rsidP="00263333">
      <w:pPr>
        <w:autoSpaceDE w:val="0"/>
        <w:autoSpaceDN w:val="0"/>
        <w:adjustRightInd w:val="0"/>
        <w:ind w:firstLine="720"/>
      </w:pPr>
    </w:p>
    <w:p w:rsidR="00263333" w:rsidRDefault="00263333" w:rsidP="00263333">
      <w:pPr>
        <w:autoSpaceDE w:val="0"/>
        <w:autoSpaceDN w:val="0"/>
        <w:adjustRightInd w:val="0"/>
        <w:ind w:firstLine="720"/>
        <w:rPr>
          <w:color w:val="000000"/>
        </w:rPr>
      </w:pPr>
      <w:r w:rsidRPr="00D613AC">
        <w:rPr>
          <w:b/>
        </w:rPr>
        <w:t>RESOLVED,</w:t>
      </w:r>
      <w:r w:rsidRPr="00475CFC">
        <w:t xml:space="preserve"> that </w:t>
      </w:r>
      <w:r>
        <w:t xml:space="preserve">the Insurance Benefits, Health Insurance – Medical section of the Town of LaFayette Employee Handbook as it relates to health insurance coverage for Town employees in retirement is hereby amended to read as follows:  </w:t>
      </w:r>
    </w:p>
    <w:p w:rsidR="00263333" w:rsidRDefault="00263333" w:rsidP="00263333"/>
    <w:p w:rsidR="00263333" w:rsidRPr="00A03BC9" w:rsidRDefault="00263333" w:rsidP="00263333">
      <w:r>
        <w:t>“</w:t>
      </w:r>
      <w:r w:rsidRPr="00A03BC9">
        <w:t>Employee</w:t>
      </w:r>
      <w:r>
        <w:t>s retiring under the following provisions will be able to continue coverage as described:</w:t>
      </w:r>
    </w:p>
    <w:p w:rsidR="00263333" w:rsidRDefault="00263333" w:rsidP="00263333"/>
    <w:p w:rsidR="00263333" w:rsidRDefault="00263333" w:rsidP="00263333">
      <w:pPr>
        <w:pStyle w:val="ListParagraph"/>
        <w:numPr>
          <w:ilvl w:val="0"/>
          <w:numId w:val="6"/>
        </w:numPr>
      </w:pPr>
      <w:r>
        <w:t>Town employees who retire at age fifty-five (55) or older and have a minimum of twenty (20) years of full-time continuous service with the Town (ten [10] years for full-time elected officials) immediately prior to retirement, may elect to continue their coverage under the Town’s plan.  If they do so, the Town will pay 100% of supplemental individual coverage.  Supplemental coverage is defined as the plan utilized by the Town to cover retirees (not Medicare).  Family coverage may be continued by paying the difference between the individual and family premiums.  Premium payments must be made to the Town Clerk by the 25</w:t>
      </w:r>
      <w:r w:rsidRPr="00167B15">
        <w:rPr>
          <w:vertAlign w:val="superscript"/>
        </w:rPr>
        <w:t>th</w:t>
      </w:r>
      <w:r>
        <w:t xml:space="preserve"> of the month prior to the due date to avoid cancellation of the policy. </w:t>
      </w:r>
    </w:p>
    <w:p w:rsidR="00263333" w:rsidRDefault="00263333" w:rsidP="00263333">
      <w:pPr>
        <w:pStyle w:val="ListParagraph"/>
      </w:pPr>
      <w:r>
        <w:t xml:space="preserve"> </w:t>
      </w:r>
    </w:p>
    <w:p w:rsidR="00263333" w:rsidRDefault="00263333" w:rsidP="00263333">
      <w:pPr>
        <w:pStyle w:val="ListParagraph"/>
        <w:numPr>
          <w:ilvl w:val="0"/>
          <w:numId w:val="6"/>
        </w:numPr>
      </w:pPr>
      <w:r>
        <w:t xml:space="preserve">To be eligible for retiree health insurance benefits, employees must retire under the New York State Retirement System immediately upon leaving Town service.  </w:t>
      </w:r>
      <w:r>
        <w:lastRenderedPageBreak/>
        <w:t>In addition, employees must voluntarily leave Town service, and not be terminated or otherwise let go by the Town.</w:t>
      </w:r>
    </w:p>
    <w:p w:rsidR="00263333" w:rsidRDefault="00263333" w:rsidP="00263333"/>
    <w:p w:rsidR="00263333" w:rsidRDefault="00263333" w:rsidP="00263333">
      <w:r>
        <w:t>The widowed spouse of anyone retiring under the above conditions may continue coverage by paying the full premium.”</w:t>
      </w:r>
    </w:p>
    <w:p w:rsidR="00263333" w:rsidRPr="00A03BC9" w:rsidRDefault="00263333" w:rsidP="00263333"/>
    <w:p w:rsidR="00263333" w:rsidRDefault="00263333" w:rsidP="00263333">
      <w:pPr>
        <w:autoSpaceDE w:val="0"/>
        <w:autoSpaceDN w:val="0"/>
        <w:adjustRightInd w:val="0"/>
        <w:ind w:firstLine="720"/>
        <w:rPr>
          <w:color w:val="000000"/>
        </w:rPr>
      </w:pPr>
    </w:p>
    <w:p w:rsidR="00D07988" w:rsidRPr="00224C75" w:rsidRDefault="00263333" w:rsidP="00224C75">
      <w:pPr>
        <w:autoSpaceDE w:val="0"/>
        <w:autoSpaceDN w:val="0"/>
        <w:adjustRightInd w:val="0"/>
        <w:jc w:val="both"/>
        <w:rPr>
          <w:color w:val="000000"/>
        </w:rPr>
      </w:pPr>
      <w:r>
        <w:rPr>
          <w:color w:val="000000"/>
        </w:rPr>
        <w:t>The question of adoption of the foregoing Resolution was duly put to a vote which resulted as follows:</w:t>
      </w:r>
      <w:r w:rsidR="00D07988">
        <w:tab/>
      </w:r>
    </w:p>
    <w:p w:rsidR="00263333" w:rsidRDefault="00263333" w:rsidP="00263333">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263333" w:rsidRPr="004D5CF9" w:rsidRDefault="00263333" w:rsidP="00263333">
      <w:pPr>
        <w:jc w:val="both"/>
      </w:pPr>
      <w:r>
        <w:tab/>
      </w:r>
      <w:r>
        <w:tab/>
        <w:t>Steve Zajac</w:t>
      </w:r>
      <w:r>
        <w:tab/>
      </w:r>
      <w:r>
        <w:tab/>
      </w:r>
      <w:r>
        <w:tab/>
        <w:t>Councilor</w:t>
      </w:r>
      <w:r>
        <w:tab/>
      </w:r>
      <w:r>
        <w:tab/>
      </w:r>
      <w:r>
        <w:tab/>
        <w:t>Voted</w:t>
      </w:r>
      <w:r>
        <w:tab/>
      </w:r>
      <w:r>
        <w:tab/>
        <w:t>Yes</w:t>
      </w:r>
    </w:p>
    <w:p w:rsidR="00263333" w:rsidRPr="004D5CF9" w:rsidRDefault="00263333" w:rsidP="00263333">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263333" w:rsidRPr="004D5CF9" w:rsidRDefault="00263333" w:rsidP="00263333">
      <w:pPr>
        <w:jc w:val="both"/>
      </w:pPr>
      <w:r>
        <w:tab/>
      </w:r>
      <w:r>
        <w:tab/>
        <w:t>Carole Dwyer</w:t>
      </w:r>
      <w:r>
        <w:tab/>
      </w:r>
      <w:r>
        <w:tab/>
        <w:t>Councilor</w:t>
      </w:r>
      <w:r>
        <w:tab/>
      </w:r>
      <w:r>
        <w:tab/>
      </w:r>
      <w:r>
        <w:tab/>
        <w:t>Voted</w:t>
      </w:r>
      <w:r>
        <w:tab/>
        <w:t xml:space="preserve">   </w:t>
      </w:r>
      <w:r>
        <w:tab/>
        <w:t>Yes</w:t>
      </w:r>
    </w:p>
    <w:p w:rsidR="00263333" w:rsidRDefault="00263333" w:rsidP="00263333">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263333" w:rsidRDefault="00263333" w:rsidP="00263333">
      <w:pPr>
        <w:autoSpaceDE w:val="0"/>
        <w:autoSpaceDN w:val="0"/>
        <w:adjustRightInd w:val="0"/>
        <w:jc w:val="both"/>
        <w:rPr>
          <w:color w:val="000000"/>
        </w:rPr>
      </w:pPr>
    </w:p>
    <w:p w:rsidR="00263333" w:rsidRPr="00A96B24" w:rsidRDefault="00263333" w:rsidP="00A96B24">
      <w:pPr>
        <w:autoSpaceDE w:val="0"/>
        <w:autoSpaceDN w:val="0"/>
        <w:adjustRightInd w:val="0"/>
        <w:jc w:val="both"/>
        <w:rPr>
          <w:color w:val="000000"/>
        </w:rPr>
      </w:pPr>
      <w:r w:rsidRPr="004B544F">
        <w:rPr>
          <w:color w:val="000000"/>
        </w:rPr>
        <w:t>The resolution was declared adopted.</w:t>
      </w:r>
    </w:p>
    <w:p w:rsidR="00263333" w:rsidRDefault="00263333" w:rsidP="00263333">
      <w:pPr>
        <w:jc w:val="both"/>
      </w:pPr>
    </w:p>
    <w:p w:rsidR="00263333" w:rsidRDefault="00263333" w:rsidP="00263333">
      <w:pPr>
        <w:pStyle w:val="ListParagraph"/>
        <w:numPr>
          <w:ilvl w:val="0"/>
          <w:numId w:val="2"/>
        </w:numPr>
        <w:jc w:val="both"/>
      </w:pPr>
      <w:r>
        <w:t xml:space="preserve"> </w:t>
      </w:r>
      <w:r w:rsidR="00CD2B1C">
        <w:t>Survey old Highway garage property</w:t>
      </w:r>
      <w:r w:rsidR="00A96B24">
        <w:t xml:space="preserve"> – this was tabled until a later date</w:t>
      </w:r>
    </w:p>
    <w:p w:rsidR="00263333" w:rsidRDefault="00263333" w:rsidP="00263333">
      <w:pPr>
        <w:jc w:val="both"/>
        <w:rPr>
          <w:i/>
        </w:rPr>
      </w:pPr>
    </w:p>
    <w:p w:rsidR="00263333" w:rsidRDefault="00263333" w:rsidP="00A96B24">
      <w:pPr>
        <w:jc w:val="both"/>
      </w:pPr>
      <w:r w:rsidRPr="00594B00">
        <w:rPr>
          <w:i/>
        </w:rPr>
        <w:tab/>
      </w:r>
      <w:r w:rsidR="00A96B24">
        <w:t>C</w:t>
      </w:r>
      <w:r>
        <w:t>.</w:t>
      </w:r>
      <w:r w:rsidR="00A96B24">
        <w:t xml:space="preserve">  Carol Watson estimate for spring clean-up </w:t>
      </w:r>
    </w:p>
    <w:p w:rsidR="00263333" w:rsidRPr="004D5CF9" w:rsidRDefault="00263333" w:rsidP="00263333">
      <w:pPr>
        <w:jc w:val="both"/>
      </w:pPr>
    </w:p>
    <w:p w:rsidR="001D5D1C" w:rsidRDefault="00A96B24" w:rsidP="00263333">
      <w:pPr>
        <w:ind w:left="1440" w:hanging="1440"/>
        <w:jc w:val="both"/>
      </w:pPr>
      <w:r>
        <w:t>R-76</w:t>
      </w:r>
      <w:r w:rsidR="00263333">
        <w:t>-19</w:t>
      </w:r>
      <w:r w:rsidR="00263333">
        <w:tab/>
      </w:r>
      <w:r w:rsidR="00263333" w:rsidRPr="004D5CF9">
        <w:t xml:space="preserve">Councilor </w:t>
      </w:r>
      <w:r w:rsidR="00263333">
        <w:t xml:space="preserve">Dwyer </w:t>
      </w:r>
      <w:r w:rsidR="00263333" w:rsidRPr="004D5CF9">
        <w:t xml:space="preserve">moved and </w:t>
      </w:r>
      <w:r w:rsidR="0018131A">
        <w:t>Palmer</w:t>
      </w:r>
      <w:r w:rsidR="00263333">
        <w:t xml:space="preserve"> </w:t>
      </w:r>
      <w:r w:rsidR="00263333" w:rsidRPr="004D5CF9">
        <w:t>seconded the motion</w:t>
      </w:r>
      <w:r w:rsidR="00263333">
        <w:t xml:space="preserve"> to </w:t>
      </w:r>
      <w:r w:rsidR="00655D2E">
        <w:t xml:space="preserve">accept the estimate </w:t>
      </w:r>
      <w:r w:rsidR="001E4F3E">
        <w:t xml:space="preserve">in the amount of $1,380.00 </w:t>
      </w:r>
      <w:r w:rsidR="00655D2E">
        <w:t xml:space="preserve">for spring cleanup </w:t>
      </w:r>
      <w:r w:rsidR="001E4F3E">
        <w:t xml:space="preserve">at the Town Hall and Community Center for the months of May through November, 2019, as </w:t>
      </w:r>
      <w:r w:rsidR="00655D2E">
        <w:t>submitted by Carol Watson</w:t>
      </w:r>
      <w:r w:rsidR="001E4F3E">
        <w:t xml:space="preserve"> Greenhouse</w:t>
      </w:r>
      <w:r w:rsidR="001D5D1C">
        <w:t>.</w:t>
      </w:r>
    </w:p>
    <w:p w:rsidR="00263333" w:rsidRPr="004D5CF9" w:rsidRDefault="001D5D1C" w:rsidP="00263333">
      <w:pPr>
        <w:ind w:left="1440" w:hanging="1440"/>
        <w:jc w:val="both"/>
      </w:pPr>
      <w:r>
        <w:tab/>
      </w:r>
      <w:r w:rsidR="00655D2E">
        <w:t xml:space="preserve"> </w:t>
      </w:r>
      <w:r w:rsidR="00263333" w:rsidRPr="004D5CF9">
        <w:t xml:space="preserve">Motion carried </w:t>
      </w:r>
      <w:r w:rsidR="00DA1102">
        <w:t>5</w:t>
      </w:r>
      <w:r w:rsidR="00263333">
        <w:t xml:space="preserve"> - 0</w:t>
      </w:r>
      <w:r w:rsidR="00263333" w:rsidRPr="004D5CF9">
        <w:t>.</w:t>
      </w:r>
    </w:p>
    <w:p w:rsidR="00263333" w:rsidRPr="004D5CF9" w:rsidRDefault="00263333" w:rsidP="00263333">
      <w:pPr>
        <w:jc w:val="both"/>
      </w:pPr>
      <w:r w:rsidRPr="004D5CF9">
        <w:tab/>
      </w:r>
      <w:r w:rsidRPr="004D5CF9">
        <w:tab/>
      </w:r>
    </w:p>
    <w:p w:rsidR="00263333" w:rsidRDefault="00263333" w:rsidP="00263333">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705164" w:rsidRDefault="00705164" w:rsidP="00705164">
      <w:pPr>
        <w:jc w:val="both"/>
      </w:pPr>
      <w:r>
        <w:tab/>
      </w:r>
      <w:r>
        <w:tab/>
        <w:t>Steve Zajac</w:t>
      </w:r>
      <w:r>
        <w:tab/>
      </w:r>
      <w:r>
        <w:tab/>
      </w:r>
      <w:r>
        <w:tab/>
        <w:t>Councilor</w:t>
      </w:r>
      <w:r>
        <w:tab/>
      </w:r>
      <w:r>
        <w:tab/>
      </w:r>
      <w:r>
        <w:tab/>
        <w:t>Voted</w:t>
      </w:r>
      <w:r>
        <w:tab/>
      </w:r>
      <w:r>
        <w:tab/>
        <w:t>Yes</w:t>
      </w:r>
    </w:p>
    <w:p w:rsidR="00263333" w:rsidRPr="004D5CF9" w:rsidRDefault="00705164" w:rsidP="00263333">
      <w:pPr>
        <w:jc w:val="both"/>
      </w:pPr>
      <w:r>
        <w:tab/>
      </w:r>
      <w:r>
        <w:tab/>
      </w:r>
      <w:r w:rsidR="00263333" w:rsidRPr="004D5CF9">
        <w:t>Melanie Palmer</w:t>
      </w:r>
      <w:r w:rsidR="00263333" w:rsidRPr="004D5CF9">
        <w:tab/>
      </w:r>
      <w:r w:rsidR="00263333" w:rsidRPr="004D5CF9">
        <w:tab/>
        <w:t>Councilor</w:t>
      </w:r>
      <w:r w:rsidR="00263333" w:rsidRPr="004D5CF9">
        <w:tab/>
      </w:r>
      <w:r w:rsidR="00263333" w:rsidRPr="004D5CF9">
        <w:tab/>
      </w:r>
      <w:r w:rsidR="00263333" w:rsidRPr="004D5CF9">
        <w:tab/>
        <w:t>Voted</w:t>
      </w:r>
      <w:r w:rsidR="00263333" w:rsidRPr="004D5CF9">
        <w:tab/>
      </w:r>
      <w:r w:rsidR="00263333" w:rsidRPr="004D5CF9">
        <w:tab/>
        <w:t>Yes</w:t>
      </w:r>
    </w:p>
    <w:p w:rsidR="00263333" w:rsidRPr="004D5CF9" w:rsidRDefault="00263333" w:rsidP="00263333">
      <w:pPr>
        <w:jc w:val="both"/>
      </w:pPr>
      <w:r>
        <w:tab/>
      </w:r>
      <w:r>
        <w:tab/>
        <w:t>Carole Dwyer</w:t>
      </w:r>
      <w:r>
        <w:tab/>
      </w:r>
      <w:r>
        <w:tab/>
        <w:t>Councilor</w:t>
      </w:r>
      <w:r>
        <w:tab/>
      </w:r>
      <w:r>
        <w:tab/>
      </w:r>
      <w:r>
        <w:tab/>
        <w:t>Voted</w:t>
      </w:r>
      <w:r>
        <w:tab/>
        <w:t xml:space="preserve">   </w:t>
      </w:r>
      <w:r>
        <w:tab/>
        <w:t>Yes</w:t>
      </w:r>
    </w:p>
    <w:p w:rsidR="00263333" w:rsidRDefault="00263333" w:rsidP="00263333">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8A5D6F" w:rsidRDefault="008A5D6F" w:rsidP="00263333">
      <w:pPr>
        <w:jc w:val="both"/>
      </w:pPr>
    </w:p>
    <w:p w:rsidR="008A5D6F" w:rsidRDefault="008A5D6F" w:rsidP="00263333">
      <w:pPr>
        <w:jc w:val="both"/>
      </w:pPr>
    </w:p>
    <w:p w:rsidR="00655D2E" w:rsidRDefault="00655D2E" w:rsidP="00263333">
      <w:pPr>
        <w:jc w:val="both"/>
      </w:pPr>
      <w:r>
        <w:t>D</w:t>
      </w:r>
      <w:r w:rsidR="008A5D6F">
        <w:t>.</w:t>
      </w:r>
      <w:r>
        <w:t xml:space="preserve">  The Retirement of Assessor</w:t>
      </w:r>
      <w:r w:rsidR="001D5D1C">
        <w:t>,</w:t>
      </w:r>
      <w:r>
        <w:t xml:space="preserve"> Shawn Adam</w:t>
      </w:r>
    </w:p>
    <w:p w:rsidR="001D5D1C" w:rsidRDefault="001D5D1C" w:rsidP="00263333">
      <w:pPr>
        <w:jc w:val="both"/>
      </w:pPr>
    </w:p>
    <w:p w:rsidR="001D5D1C" w:rsidRDefault="001D5D1C" w:rsidP="00263333">
      <w:pPr>
        <w:jc w:val="both"/>
      </w:pPr>
      <w:r>
        <w:t>R-77-19</w:t>
      </w:r>
      <w:r>
        <w:tab/>
        <w:t xml:space="preserve">Councilor McConnell </w:t>
      </w:r>
      <w:r w:rsidR="00710877">
        <w:t>regrettably moved and Palmer seconded the motion</w:t>
      </w:r>
      <w:r>
        <w:t xml:space="preserve"> </w:t>
      </w:r>
      <w:r w:rsidR="00BA5D67">
        <w:tab/>
      </w:r>
      <w:r w:rsidR="00BA5D67">
        <w:tab/>
      </w:r>
      <w:r w:rsidR="00BA5D67">
        <w:tab/>
      </w:r>
      <w:r>
        <w:t xml:space="preserve">to accept the </w:t>
      </w:r>
      <w:r w:rsidR="00710877">
        <w:t xml:space="preserve">letter of resignation from Assessor Shawn Adam, effective </w:t>
      </w:r>
      <w:r w:rsidR="00BA5D67">
        <w:tab/>
      </w:r>
      <w:r w:rsidR="00BA5D67">
        <w:tab/>
      </w:r>
      <w:r w:rsidR="00BA5D67">
        <w:tab/>
      </w:r>
      <w:r w:rsidR="00710877">
        <w:t>July 1, 2019</w:t>
      </w:r>
      <w:r w:rsidR="00BA5D67">
        <w:t xml:space="preserve">, when he plans to retire as sole assessor for the Town of </w:t>
      </w:r>
      <w:r w:rsidR="00BA5D67">
        <w:tab/>
      </w:r>
      <w:r w:rsidR="00BA5D67">
        <w:tab/>
      </w:r>
      <w:r w:rsidR="00BA5D67">
        <w:tab/>
        <w:t>LaFayette</w:t>
      </w:r>
      <w:r w:rsidR="00DA1102">
        <w:t xml:space="preserve">.  </w:t>
      </w:r>
      <w:r w:rsidR="00710877">
        <w:tab/>
      </w:r>
      <w:r w:rsidR="00710877">
        <w:tab/>
      </w:r>
      <w:r w:rsidR="00DA1102">
        <w:t xml:space="preserve">Motion carried 5 </w:t>
      </w:r>
      <w:r>
        <w:t>-</w:t>
      </w:r>
      <w:r w:rsidR="00DA1102">
        <w:t xml:space="preserve"> </w:t>
      </w:r>
      <w:r>
        <w:t>0</w:t>
      </w:r>
    </w:p>
    <w:p w:rsidR="001D5D1C" w:rsidRDefault="001D5D1C" w:rsidP="00263333">
      <w:pPr>
        <w:jc w:val="both"/>
      </w:pPr>
      <w:r>
        <w:tab/>
      </w:r>
      <w:r>
        <w:tab/>
      </w:r>
    </w:p>
    <w:p w:rsidR="001D5D1C" w:rsidRDefault="001D5D1C" w:rsidP="001D5D1C">
      <w:pPr>
        <w:jc w:val="both"/>
      </w:pPr>
      <w:r>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rsidR="00705164" w:rsidRPr="004D5CF9" w:rsidRDefault="00705164" w:rsidP="001D5D1C">
      <w:pPr>
        <w:jc w:val="both"/>
      </w:pPr>
      <w:r>
        <w:tab/>
      </w:r>
      <w:r>
        <w:tab/>
        <w:t>Steve Zajac</w:t>
      </w:r>
      <w:r>
        <w:tab/>
      </w:r>
      <w:r>
        <w:tab/>
      </w:r>
      <w:r>
        <w:tab/>
        <w:t>Councilor</w:t>
      </w:r>
      <w:r>
        <w:tab/>
      </w:r>
      <w:r>
        <w:tab/>
      </w:r>
      <w:r>
        <w:tab/>
        <w:t>Voted</w:t>
      </w:r>
      <w:r>
        <w:tab/>
      </w:r>
      <w:r>
        <w:tab/>
        <w:t>Yes</w:t>
      </w:r>
    </w:p>
    <w:p w:rsidR="001D5D1C" w:rsidRPr="004D5CF9" w:rsidRDefault="001D5D1C" w:rsidP="001D5D1C">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1D5D1C" w:rsidRPr="004D5CF9" w:rsidRDefault="001D5D1C" w:rsidP="001D5D1C">
      <w:pPr>
        <w:jc w:val="both"/>
      </w:pPr>
      <w:r>
        <w:tab/>
      </w:r>
      <w:r>
        <w:tab/>
        <w:t>Carole Dwyer</w:t>
      </w:r>
      <w:r>
        <w:tab/>
      </w:r>
      <w:r>
        <w:tab/>
        <w:t>Councilor</w:t>
      </w:r>
      <w:r>
        <w:tab/>
      </w:r>
      <w:r>
        <w:tab/>
      </w:r>
      <w:r>
        <w:tab/>
        <w:t>Voted</w:t>
      </w:r>
      <w:r>
        <w:tab/>
        <w:t xml:space="preserve">   </w:t>
      </w:r>
      <w:r>
        <w:tab/>
        <w:t>Yes</w:t>
      </w:r>
    </w:p>
    <w:p w:rsidR="001D5D1C" w:rsidRDefault="001D5D1C" w:rsidP="001D5D1C">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4D34D6" w:rsidRDefault="004D34D6" w:rsidP="001D5D1C">
      <w:pPr>
        <w:jc w:val="both"/>
      </w:pPr>
      <w:r>
        <w:lastRenderedPageBreak/>
        <w:tab/>
      </w:r>
      <w:r>
        <w:tab/>
      </w:r>
    </w:p>
    <w:p w:rsidR="004D34D6" w:rsidRDefault="004D34D6" w:rsidP="001D5D1C">
      <w:pPr>
        <w:jc w:val="both"/>
      </w:pPr>
    </w:p>
    <w:p w:rsidR="004D34D6" w:rsidRDefault="004D34D6" w:rsidP="001D5D1C">
      <w:pPr>
        <w:jc w:val="both"/>
      </w:pPr>
      <w:r>
        <w:t>Supervisor Fitzpatrick thanked Shawn for his dedication and service</w:t>
      </w:r>
      <w:r w:rsidR="001E4F3E">
        <w:t xml:space="preserve"> to the Town and residents</w:t>
      </w:r>
      <w:r>
        <w:t>.</w:t>
      </w:r>
    </w:p>
    <w:p w:rsidR="001E4F3E" w:rsidRDefault="001E4F3E" w:rsidP="001D5D1C">
      <w:pPr>
        <w:jc w:val="both"/>
      </w:pPr>
    </w:p>
    <w:p w:rsidR="00263333" w:rsidRDefault="001D5D1C" w:rsidP="00263333">
      <w:pPr>
        <w:jc w:val="both"/>
      </w:pPr>
      <w:r>
        <w:tab/>
        <w:t>E.  Quote for Tax Department counter top and reface cabinet front</w:t>
      </w:r>
      <w:r w:rsidR="0018131A">
        <w:t>.</w:t>
      </w:r>
    </w:p>
    <w:p w:rsidR="00D07988" w:rsidRDefault="00D07988" w:rsidP="00263333">
      <w:pPr>
        <w:jc w:val="both"/>
      </w:pPr>
    </w:p>
    <w:p w:rsidR="0018131A" w:rsidRDefault="00D07988" w:rsidP="00263333">
      <w:pPr>
        <w:jc w:val="both"/>
      </w:pPr>
      <w:r>
        <w:tab/>
        <w:t xml:space="preserve">Tom Chartrand advised that we do have enough funding </w:t>
      </w:r>
      <w:r w:rsidR="008A5D6F">
        <w:t xml:space="preserve">in </w:t>
      </w:r>
      <w:r>
        <w:t>t</w:t>
      </w:r>
      <w:r w:rsidR="00705164">
        <w:t>he buildings budget for this however</w:t>
      </w:r>
      <w:r w:rsidR="008A5D6F">
        <w:t xml:space="preserve"> we are</w:t>
      </w:r>
      <w:r>
        <w:t xml:space="preserve"> getting low on fund</w:t>
      </w:r>
      <w:r w:rsidR="00705164">
        <w:t>ing for capital improvement</w:t>
      </w:r>
      <w:r w:rsidR="008A5D6F">
        <w:t>s.  W</w:t>
      </w:r>
      <w:r w:rsidR="00705164">
        <w:t>e will need to be cautious on future spending</w:t>
      </w:r>
      <w:r>
        <w:t xml:space="preserve">.  </w:t>
      </w:r>
      <w:r w:rsidR="004D34D6">
        <w:t>Councilor Zaja</w:t>
      </w:r>
      <w:r w:rsidR="008A5D6F">
        <w:t>c asked what will be left in the building budget.</w:t>
      </w:r>
      <w:r w:rsidR="004D34D6">
        <w:t xml:space="preserve">  Chartrand advised balance </w:t>
      </w:r>
      <w:r w:rsidR="008A5D6F">
        <w:t>was a little bit over $1,000.00.</w:t>
      </w:r>
    </w:p>
    <w:p w:rsidR="008A5D6F" w:rsidRDefault="008A5D6F" w:rsidP="00263333">
      <w:pPr>
        <w:jc w:val="both"/>
      </w:pPr>
    </w:p>
    <w:p w:rsidR="0018131A" w:rsidRPr="004D5CF9" w:rsidRDefault="0018131A" w:rsidP="0018131A">
      <w:pPr>
        <w:ind w:left="1440" w:hanging="1440"/>
        <w:jc w:val="both"/>
      </w:pPr>
      <w:r>
        <w:t>R-79-19</w:t>
      </w:r>
      <w:r>
        <w:tab/>
      </w:r>
      <w:r w:rsidRPr="004D5CF9">
        <w:t xml:space="preserve">Councilor </w:t>
      </w:r>
      <w:r>
        <w:t xml:space="preserve">McConnell </w:t>
      </w:r>
      <w:r w:rsidRPr="004D5CF9">
        <w:t xml:space="preserve">moved and </w:t>
      </w:r>
      <w:r>
        <w:t>Pa</w:t>
      </w:r>
      <w:r w:rsidR="008C6EAD">
        <w:t xml:space="preserve">lmer seconded the motion to </w:t>
      </w:r>
      <w:r w:rsidR="00CC3119">
        <w:t>approve $775.00 for the replacement of the countertop</w:t>
      </w:r>
      <w:r w:rsidR="00B23307">
        <w:t xml:space="preserve"> and $560.00 to reface the cabinet</w:t>
      </w:r>
      <w:r>
        <w:t xml:space="preserve"> in the Tax Department</w:t>
      </w:r>
      <w:r w:rsidR="00705164">
        <w:t xml:space="preserve"> at the Town Hall</w:t>
      </w:r>
      <w:r w:rsidRPr="004D5CF9">
        <w:t xml:space="preserve">.  Motion carried </w:t>
      </w:r>
      <w:r w:rsidR="00DA1102">
        <w:t>5</w:t>
      </w:r>
      <w:r>
        <w:t xml:space="preserve"> - 0</w:t>
      </w:r>
      <w:r w:rsidRPr="004D5CF9">
        <w:t>.</w:t>
      </w:r>
    </w:p>
    <w:p w:rsidR="0018131A" w:rsidRPr="004D5CF9" w:rsidRDefault="0018131A" w:rsidP="0018131A">
      <w:pPr>
        <w:jc w:val="both"/>
      </w:pPr>
      <w:r w:rsidRPr="004D5CF9">
        <w:tab/>
      </w:r>
      <w:r w:rsidRPr="004D5CF9">
        <w:tab/>
      </w:r>
    </w:p>
    <w:p w:rsidR="0018131A" w:rsidRDefault="0018131A" w:rsidP="0018131A">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705164" w:rsidRPr="004D5CF9" w:rsidRDefault="00705164" w:rsidP="0018131A">
      <w:pPr>
        <w:jc w:val="both"/>
      </w:pPr>
      <w:r>
        <w:tab/>
      </w:r>
      <w:r>
        <w:tab/>
        <w:t>Steve Zajac</w:t>
      </w:r>
      <w:r>
        <w:tab/>
      </w:r>
      <w:r>
        <w:tab/>
      </w:r>
      <w:r>
        <w:tab/>
        <w:t>Councilor</w:t>
      </w:r>
      <w:r>
        <w:tab/>
      </w:r>
      <w:r>
        <w:tab/>
      </w:r>
      <w:r>
        <w:tab/>
        <w:t>Voted</w:t>
      </w:r>
      <w:r>
        <w:tab/>
      </w:r>
      <w:r>
        <w:tab/>
        <w:t>Yes</w:t>
      </w:r>
    </w:p>
    <w:p w:rsidR="0018131A" w:rsidRPr="004D5CF9" w:rsidRDefault="0018131A" w:rsidP="0018131A">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18131A" w:rsidRPr="004D5CF9" w:rsidRDefault="0018131A" w:rsidP="0018131A">
      <w:pPr>
        <w:jc w:val="both"/>
      </w:pPr>
      <w:r>
        <w:tab/>
      </w:r>
      <w:r>
        <w:tab/>
        <w:t>Carole Dwyer</w:t>
      </w:r>
      <w:r>
        <w:tab/>
      </w:r>
      <w:r>
        <w:tab/>
        <w:t>Councilor</w:t>
      </w:r>
      <w:r>
        <w:tab/>
      </w:r>
      <w:r>
        <w:tab/>
      </w:r>
      <w:r>
        <w:tab/>
        <w:t>Voted</w:t>
      </w:r>
      <w:r>
        <w:tab/>
        <w:t xml:space="preserve">   </w:t>
      </w:r>
      <w:r>
        <w:tab/>
        <w:t>Yes</w:t>
      </w:r>
    </w:p>
    <w:p w:rsidR="0018131A" w:rsidRDefault="0018131A" w:rsidP="0018131A">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r>
        <w:tab/>
      </w:r>
    </w:p>
    <w:p w:rsidR="00705164" w:rsidRDefault="00705164" w:rsidP="0018131A">
      <w:pPr>
        <w:jc w:val="both"/>
      </w:pPr>
    </w:p>
    <w:p w:rsidR="00263333" w:rsidRDefault="00263333" w:rsidP="00263333">
      <w:pPr>
        <w:jc w:val="both"/>
      </w:pPr>
      <w:r>
        <w:t>6.  REPORTS</w:t>
      </w:r>
    </w:p>
    <w:p w:rsidR="00263333" w:rsidRDefault="00263333" w:rsidP="00263333">
      <w:pPr>
        <w:jc w:val="both"/>
      </w:pPr>
    </w:p>
    <w:p w:rsidR="00263333" w:rsidRDefault="00263333" w:rsidP="00263333">
      <w:pPr>
        <w:pStyle w:val="ListParagraph"/>
        <w:numPr>
          <w:ilvl w:val="0"/>
          <w:numId w:val="4"/>
        </w:numPr>
        <w:jc w:val="both"/>
      </w:pPr>
      <w:r>
        <w:t xml:space="preserve"> Departmental</w:t>
      </w:r>
    </w:p>
    <w:p w:rsidR="00263333" w:rsidRDefault="00263333" w:rsidP="00263333">
      <w:pPr>
        <w:jc w:val="both"/>
      </w:pPr>
    </w:p>
    <w:p w:rsidR="00263333" w:rsidRDefault="00263333" w:rsidP="00263333">
      <w:r>
        <w:tab/>
        <w:t xml:space="preserve">1.  </w:t>
      </w:r>
      <w:r w:rsidRPr="00622939">
        <w:rPr>
          <w:u w:val="single"/>
        </w:rPr>
        <w:t>Town Supervisor</w:t>
      </w:r>
      <w:r>
        <w:t xml:space="preserve"> </w:t>
      </w:r>
    </w:p>
    <w:p w:rsidR="00655D2E" w:rsidRDefault="00655D2E" w:rsidP="00263333"/>
    <w:p w:rsidR="00263333" w:rsidRDefault="00263333" w:rsidP="00263333">
      <w:pPr>
        <w:ind w:firstLine="720"/>
      </w:pPr>
      <w:r>
        <w:tab/>
        <w:t>a. 1.  Town Supervisor’s Monthly report was provided by Budget Officer Tom Chartrand. Tom went thr</w:t>
      </w:r>
      <w:r w:rsidR="003A3041">
        <w:t>ough the highlights of the May</w:t>
      </w:r>
      <w:r>
        <w:t>, 2019 report.</w:t>
      </w:r>
    </w:p>
    <w:p w:rsidR="0035325E" w:rsidRDefault="0035325E" w:rsidP="00263333">
      <w:pPr>
        <w:ind w:firstLine="720"/>
      </w:pPr>
    </w:p>
    <w:p w:rsidR="00263333" w:rsidRDefault="00263333" w:rsidP="00263333">
      <w:pPr>
        <w:ind w:firstLine="720"/>
      </w:pPr>
      <w:r>
        <w:tab/>
      </w:r>
      <w:r w:rsidR="00425D2F">
        <w:t>b. Tom</w:t>
      </w:r>
      <w:r w:rsidR="003A3041">
        <w:t xml:space="preserve"> Chartrand advised there are</w:t>
      </w:r>
      <w:r w:rsidR="00C540D3">
        <w:t xml:space="preserve"> transfers </w:t>
      </w:r>
      <w:r w:rsidR="0035325E">
        <w:t>necessary as follows:</w:t>
      </w:r>
    </w:p>
    <w:p w:rsidR="00C540D3" w:rsidRPr="0035325E" w:rsidRDefault="00263333" w:rsidP="0035325E">
      <w:pPr>
        <w:jc w:val="both"/>
        <w:rPr>
          <w:sz w:val="20"/>
          <w:szCs w:val="20"/>
        </w:rPr>
      </w:pPr>
      <w:r>
        <w:rPr>
          <w:sz w:val="20"/>
          <w:szCs w:val="20"/>
        </w:rPr>
        <w:tab/>
      </w:r>
    </w:p>
    <w:p w:rsidR="00C540D3" w:rsidRPr="00506CB6" w:rsidRDefault="00C540D3" w:rsidP="00C540D3">
      <w:r>
        <w:t>GENERAL FUND</w:t>
      </w:r>
    </w:p>
    <w:p w:rsidR="00C540D3" w:rsidRPr="00506CB6" w:rsidRDefault="00C540D3" w:rsidP="00C540D3">
      <w:r w:rsidRPr="00B52285">
        <w:rPr>
          <w:i/>
        </w:rPr>
        <w:tab/>
      </w:r>
      <w:r w:rsidRPr="00506CB6">
        <w:t xml:space="preserve">To: </w:t>
      </w:r>
    </w:p>
    <w:p w:rsidR="00C540D3" w:rsidRPr="00C540D3" w:rsidRDefault="00C540D3" w:rsidP="00C540D3">
      <w:pPr>
        <w:ind w:left="720" w:firstLine="720"/>
      </w:pPr>
      <w:proofErr w:type="gramStart"/>
      <w:r>
        <w:t xml:space="preserve">A1110.2  </w:t>
      </w:r>
      <w:r>
        <w:tab/>
      </w:r>
      <w:proofErr w:type="gramEnd"/>
      <w:r>
        <w:t>Justices</w:t>
      </w:r>
      <w:r>
        <w:tab/>
      </w:r>
      <w:r>
        <w:tab/>
      </w:r>
      <w:r>
        <w:tab/>
        <w:t xml:space="preserve">Equipment </w:t>
      </w:r>
      <w:r>
        <w:tab/>
      </w:r>
      <w:r>
        <w:tab/>
      </w:r>
      <w:r w:rsidRPr="00C540D3">
        <w:t>$2,700.00</w:t>
      </w:r>
    </w:p>
    <w:p w:rsidR="00C540D3" w:rsidRPr="00C540D3" w:rsidRDefault="00C540D3" w:rsidP="00C540D3">
      <w:pPr>
        <w:ind w:left="720" w:firstLine="720"/>
      </w:pPr>
      <w:r>
        <w:t>A5132.4</w:t>
      </w:r>
      <w:r>
        <w:tab/>
        <w:t>Garage</w:t>
      </w:r>
      <w:r>
        <w:tab/>
      </w:r>
      <w:r>
        <w:tab/>
      </w:r>
      <w:r>
        <w:tab/>
        <w:t>Equipment</w:t>
      </w:r>
      <w:r>
        <w:tab/>
      </w:r>
      <w:r>
        <w:tab/>
        <w:t>$7,100.00</w:t>
      </w:r>
    </w:p>
    <w:p w:rsidR="00C540D3" w:rsidRPr="00506CB6" w:rsidRDefault="00C540D3" w:rsidP="00C540D3">
      <w:pPr>
        <w:ind w:left="720" w:firstLine="720"/>
      </w:pPr>
      <w:r>
        <w:tab/>
      </w:r>
    </w:p>
    <w:p w:rsidR="00C540D3" w:rsidRPr="00506CB6" w:rsidRDefault="00C540D3" w:rsidP="00C540D3">
      <w:pPr>
        <w:ind w:firstLine="720"/>
        <w:rPr>
          <w:u w:val="double"/>
        </w:rPr>
      </w:pPr>
      <w:r>
        <w:tab/>
      </w:r>
      <w:r>
        <w:tab/>
      </w:r>
      <w:r>
        <w:tab/>
      </w:r>
      <w:r>
        <w:tab/>
      </w:r>
      <w:r>
        <w:tab/>
      </w:r>
      <w:r>
        <w:tab/>
      </w:r>
      <w:r>
        <w:tab/>
        <w:t>TOTAL</w:t>
      </w:r>
      <w:r>
        <w:tab/>
      </w:r>
      <w:r>
        <w:tab/>
      </w:r>
      <w:r>
        <w:rPr>
          <w:u w:val="double"/>
        </w:rPr>
        <w:t>$9,800.00</w:t>
      </w:r>
    </w:p>
    <w:p w:rsidR="00C540D3" w:rsidRPr="00506CB6" w:rsidRDefault="00C540D3" w:rsidP="00C540D3">
      <w:pPr>
        <w:ind w:firstLine="720"/>
      </w:pPr>
      <w:r w:rsidRPr="00506CB6">
        <w:t>From:</w:t>
      </w:r>
    </w:p>
    <w:p w:rsidR="00C540D3" w:rsidRDefault="00C540D3" w:rsidP="00C540D3">
      <w:pPr>
        <w:ind w:firstLine="720"/>
        <w:rPr>
          <w:u w:val="single"/>
        </w:rPr>
      </w:pPr>
      <w:r>
        <w:tab/>
      </w:r>
      <w:proofErr w:type="gramStart"/>
      <w:r>
        <w:t xml:space="preserve">A1990.4  </w:t>
      </w:r>
      <w:r>
        <w:tab/>
      </w:r>
      <w:proofErr w:type="gramEnd"/>
      <w:r>
        <w:t>Contingent</w:t>
      </w:r>
      <w:r>
        <w:tab/>
      </w:r>
      <w:r>
        <w:tab/>
      </w:r>
      <w:r>
        <w:tab/>
        <w:t>Contractual</w:t>
      </w:r>
      <w:r>
        <w:tab/>
      </w:r>
      <w:r>
        <w:tab/>
      </w:r>
      <w:r>
        <w:rPr>
          <w:u w:val="single"/>
        </w:rPr>
        <w:t>$9,8</w:t>
      </w:r>
      <w:r w:rsidRPr="00506CB6">
        <w:rPr>
          <w:u w:val="single"/>
        </w:rPr>
        <w:t>00.00</w:t>
      </w:r>
    </w:p>
    <w:p w:rsidR="00C540D3" w:rsidRPr="00506CB6" w:rsidRDefault="00C540D3" w:rsidP="00C540D3">
      <w:pPr>
        <w:ind w:firstLine="720"/>
        <w:rPr>
          <w:u w:val="single"/>
        </w:rPr>
      </w:pPr>
    </w:p>
    <w:p w:rsidR="00565A7E" w:rsidRDefault="00C540D3" w:rsidP="00C540D3">
      <w:pPr>
        <w:ind w:firstLine="720"/>
        <w:rPr>
          <w:u w:val="double"/>
        </w:rPr>
      </w:pPr>
      <w:r>
        <w:tab/>
      </w:r>
      <w:r>
        <w:tab/>
      </w:r>
      <w:r>
        <w:tab/>
      </w:r>
      <w:r>
        <w:tab/>
      </w:r>
      <w:r>
        <w:tab/>
      </w:r>
      <w:r>
        <w:tab/>
      </w:r>
      <w:r>
        <w:tab/>
        <w:t>TOTAL</w:t>
      </w:r>
      <w:r>
        <w:tab/>
      </w:r>
      <w:r>
        <w:tab/>
      </w:r>
      <w:r>
        <w:rPr>
          <w:u w:val="double"/>
        </w:rPr>
        <w:t>$9,8</w:t>
      </w:r>
      <w:r w:rsidRPr="00506CB6">
        <w:rPr>
          <w:u w:val="double"/>
        </w:rPr>
        <w:t>00.00</w:t>
      </w:r>
    </w:p>
    <w:p w:rsidR="0035325E" w:rsidRDefault="0035325E" w:rsidP="00C540D3">
      <w:pPr>
        <w:ind w:firstLine="720"/>
        <w:rPr>
          <w:u w:val="double"/>
        </w:rPr>
      </w:pPr>
    </w:p>
    <w:p w:rsidR="0035325E" w:rsidRPr="00565A7E" w:rsidRDefault="0035325E" w:rsidP="00C540D3">
      <w:pPr>
        <w:ind w:firstLine="720"/>
        <w:rPr>
          <w:u w:val="double"/>
        </w:rPr>
      </w:pPr>
    </w:p>
    <w:p w:rsidR="00565A7E" w:rsidRPr="004D5CF9" w:rsidRDefault="00565A7E" w:rsidP="00565A7E">
      <w:pPr>
        <w:ind w:left="1440" w:hanging="1440"/>
        <w:jc w:val="both"/>
      </w:pPr>
      <w:r>
        <w:t>R-80-19</w:t>
      </w:r>
      <w:r>
        <w:tab/>
      </w:r>
      <w:r w:rsidRPr="004D5CF9">
        <w:t xml:space="preserve">Councilor </w:t>
      </w:r>
      <w:r>
        <w:t xml:space="preserve">Dwyer </w:t>
      </w:r>
      <w:r w:rsidRPr="004D5CF9">
        <w:t xml:space="preserve">moved and </w:t>
      </w:r>
      <w:r>
        <w:t xml:space="preserve">Supervisor Fitzpatrick seconded the motion to approve the transfer of appropriation as listed above. </w:t>
      </w:r>
      <w:r w:rsidRPr="004D5CF9">
        <w:t xml:space="preserve">Motion carried </w:t>
      </w:r>
      <w:r>
        <w:t>5 - 0</w:t>
      </w:r>
      <w:r w:rsidRPr="004D5CF9">
        <w:t>.</w:t>
      </w:r>
    </w:p>
    <w:p w:rsidR="00565A7E" w:rsidRPr="004D5CF9" w:rsidRDefault="00565A7E" w:rsidP="00565A7E">
      <w:pPr>
        <w:jc w:val="both"/>
      </w:pPr>
      <w:r w:rsidRPr="004D5CF9">
        <w:lastRenderedPageBreak/>
        <w:tab/>
      </w:r>
      <w:r w:rsidRPr="004D5CF9">
        <w:tab/>
      </w:r>
    </w:p>
    <w:p w:rsidR="00565A7E" w:rsidRDefault="00565A7E" w:rsidP="00565A7E">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565A7E" w:rsidRPr="004D5CF9" w:rsidRDefault="00565A7E" w:rsidP="00565A7E">
      <w:pPr>
        <w:jc w:val="both"/>
      </w:pPr>
      <w:r>
        <w:tab/>
      </w:r>
      <w:r>
        <w:tab/>
        <w:t>Steve Zajac</w:t>
      </w:r>
      <w:r>
        <w:tab/>
      </w:r>
      <w:r>
        <w:tab/>
      </w:r>
      <w:r>
        <w:tab/>
        <w:t>Councilor</w:t>
      </w:r>
      <w:r>
        <w:tab/>
      </w:r>
      <w:r>
        <w:tab/>
      </w:r>
      <w:r>
        <w:tab/>
        <w:t>Voted</w:t>
      </w:r>
      <w:r>
        <w:tab/>
      </w:r>
      <w:r>
        <w:tab/>
        <w:t>Yes</w:t>
      </w:r>
    </w:p>
    <w:p w:rsidR="00565A7E" w:rsidRPr="004D5CF9" w:rsidRDefault="00565A7E" w:rsidP="00565A7E">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565A7E" w:rsidRPr="004D5CF9" w:rsidRDefault="00565A7E" w:rsidP="00565A7E">
      <w:pPr>
        <w:jc w:val="both"/>
      </w:pPr>
      <w:r>
        <w:tab/>
      </w:r>
      <w:r>
        <w:tab/>
        <w:t>Carole Dwyer</w:t>
      </w:r>
      <w:r>
        <w:tab/>
      </w:r>
      <w:r>
        <w:tab/>
        <w:t>Councilor</w:t>
      </w:r>
      <w:r>
        <w:tab/>
      </w:r>
      <w:r>
        <w:tab/>
      </w:r>
      <w:r>
        <w:tab/>
        <w:t>Voted</w:t>
      </w:r>
      <w:r>
        <w:tab/>
        <w:t xml:space="preserve">   </w:t>
      </w:r>
      <w:r>
        <w:tab/>
        <w:t>Yes</w:t>
      </w:r>
    </w:p>
    <w:p w:rsidR="00565A7E" w:rsidRPr="00506CB6" w:rsidRDefault="00565A7E" w:rsidP="00565A7E">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r>
        <w:tab/>
      </w:r>
    </w:p>
    <w:p w:rsidR="00705164" w:rsidRPr="0020011F" w:rsidRDefault="00705164" w:rsidP="00263333">
      <w:pPr>
        <w:jc w:val="both"/>
        <w:rPr>
          <w:sz w:val="20"/>
          <w:szCs w:val="20"/>
        </w:rPr>
      </w:pPr>
    </w:p>
    <w:p w:rsidR="00263333" w:rsidRDefault="00263333" w:rsidP="00263333">
      <w:pPr>
        <w:jc w:val="both"/>
      </w:pPr>
      <w:r>
        <w:tab/>
        <w:t xml:space="preserve">2.   </w:t>
      </w:r>
      <w:r w:rsidRPr="00622939">
        <w:rPr>
          <w:u w:val="single"/>
        </w:rPr>
        <w:t>Town Attorney</w:t>
      </w:r>
      <w:r>
        <w:t xml:space="preserve"> </w:t>
      </w:r>
    </w:p>
    <w:p w:rsidR="00263333" w:rsidRDefault="00263333" w:rsidP="00263333">
      <w:pPr>
        <w:jc w:val="both"/>
      </w:pPr>
    </w:p>
    <w:p w:rsidR="00263333" w:rsidRDefault="00F9648B" w:rsidP="00C540D3">
      <w:pPr>
        <w:pStyle w:val="ListParagraph"/>
        <w:numPr>
          <w:ilvl w:val="0"/>
          <w:numId w:val="5"/>
        </w:numPr>
        <w:jc w:val="both"/>
      </w:pPr>
      <w:r>
        <w:t xml:space="preserve">Millings Pile </w:t>
      </w:r>
      <w:r w:rsidR="00263333">
        <w:t>- Attorne</w:t>
      </w:r>
      <w:r>
        <w:t>y Jeff Brown advised</w:t>
      </w:r>
      <w:r w:rsidR="008C4A65">
        <w:t xml:space="preserve"> </w:t>
      </w:r>
      <w:r w:rsidR="008C6EAD">
        <w:t xml:space="preserve">that he has had a conversation </w:t>
      </w:r>
      <w:r>
        <w:t>with the regio</w:t>
      </w:r>
      <w:r w:rsidR="008C6EAD">
        <w:t xml:space="preserve">nal engineer at DEC and they were sending someone out </w:t>
      </w:r>
      <w:r>
        <w:t>to investigate all the issues</w:t>
      </w:r>
      <w:r w:rsidR="008C6EAD">
        <w:t>.  He advised that</w:t>
      </w:r>
      <w:r w:rsidR="00E66F3D">
        <w:t xml:space="preserve"> </w:t>
      </w:r>
      <w:r w:rsidR="008C6EAD">
        <w:t>this is mainly an environmental issue at this juncture.</w:t>
      </w:r>
      <w:r w:rsidR="008A5D6F">
        <w:t xml:space="preserve"> He recently</w:t>
      </w:r>
      <w:r w:rsidR="00E66F3D">
        <w:t xml:space="preserve"> spoke with Joe Heath</w:t>
      </w:r>
      <w:r w:rsidR="00C540D3">
        <w:t>,</w:t>
      </w:r>
      <w:r w:rsidR="008C6EAD">
        <w:t xml:space="preserve"> the a</w:t>
      </w:r>
      <w:r w:rsidR="00E66F3D">
        <w:t>ttorney for the Onondaga Indian Nation who expres</w:t>
      </w:r>
      <w:r w:rsidR="008A5D6F">
        <w:t xml:space="preserve">sed the Nation’s concern with </w:t>
      </w:r>
      <w:r w:rsidR="00C540D3">
        <w:t xml:space="preserve">the </w:t>
      </w:r>
      <w:r w:rsidR="008C6EAD">
        <w:t>milling pile</w:t>
      </w:r>
      <w:r w:rsidR="008A5D6F">
        <w:t xml:space="preserve">. Attorney Brown </w:t>
      </w:r>
      <w:r w:rsidR="00C540D3">
        <w:t>reiterated that he has</w:t>
      </w:r>
      <w:r w:rsidR="00E66F3D">
        <w:t xml:space="preserve"> </w:t>
      </w:r>
      <w:r w:rsidR="008C6EAD">
        <w:t xml:space="preserve">been </w:t>
      </w:r>
      <w:r w:rsidR="00C540D3">
        <w:t xml:space="preserve">in touch with </w:t>
      </w:r>
      <w:r w:rsidR="008C6EAD">
        <w:t xml:space="preserve">the </w:t>
      </w:r>
      <w:r w:rsidR="00C540D3">
        <w:t xml:space="preserve">DEC and </w:t>
      </w:r>
      <w:r w:rsidR="00E66F3D">
        <w:t>they are actively looking at not only the structure</w:t>
      </w:r>
      <w:r w:rsidR="00C540D3">
        <w:t>,</w:t>
      </w:r>
      <w:r w:rsidR="008C6EAD">
        <w:t xml:space="preserve"> but </w:t>
      </w:r>
      <w:r w:rsidR="00E66F3D">
        <w:t xml:space="preserve">potential water quality </w:t>
      </w:r>
      <w:r w:rsidR="008C6EAD">
        <w:t>issues.  Attorney Heath wa</w:t>
      </w:r>
      <w:r w:rsidR="00E66F3D">
        <w:t>s goin</w:t>
      </w:r>
      <w:r w:rsidR="008C6EAD">
        <w:t xml:space="preserve">g to </w:t>
      </w:r>
      <w:r w:rsidR="008A5D6F">
        <w:t xml:space="preserve">confirm this with </w:t>
      </w:r>
      <w:r w:rsidR="008C6EAD">
        <w:t xml:space="preserve">the </w:t>
      </w:r>
      <w:r w:rsidR="008A5D6F">
        <w:t xml:space="preserve">DEC.  Attorney Brown has advised DEC </w:t>
      </w:r>
      <w:r w:rsidR="00FF2846">
        <w:t xml:space="preserve">to contact him or anyone from the Town </w:t>
      </w:r>
      <w:r w:rsidR="00C540D3">
        <w:t xml:space="preserve">if they need anything </w:t>
      </w:r>
      <w:r w:rsidR="00FF2846">
        <w:t xml:space="preserve">further </w:t>
      </w:r>
      <w:r w:rsidR="00E66F3D">
        <w:t>to a</w:t>
      </w:r>
      <w:r w:rsidR="00FF2846">
        <w:t xml:space="preserve">ssist in their </w:t>
      </w:r>
      <w:r w:rsidR="008C4A65">
        <w:tab/>
      </w:r>
      <w:r w:rsidR="00FF2846">
        <w:t>investigation</w:t>
      </w:r>
      <w:r w:rsidR="00E66F3D">
        <w:t>.</w:t>
      </w:r>
    </w:p>
    <w:p w:rsidR="00263333" w:rsidRDefault="00263333" w:rsidP="00E66F3D">
      <w:pPr>
        <w:jc w:val="both"/>
      </w:pPr>
      <w:r w:rsidRPr="004D5CF9">
        <w:tab/>
      </w:r>
      <w:r w:rsidRPr="004D5CF9">
        <w:tab/>
      </w:r>
    </w:p>
    <w:p w:rsidR="00263333" w:rsidRDefault="00263333" w:rsidP="000D7FEA">
      <w:pPr>
        <w:jc w:val="both"/>
      </w:pPr>
      <w:r>
        <w:tab/>
      </w:r>
      <w:r w:rsidR="0095231F">
        <w:t>b.   Cable</w:t>
      </w:r>
      <w:r w:rsidR="00E66F3D">
        <w:t xml:space="preserve"> Franchise Agreement Renewal - </w:t>
      </w:r>
      <w:r>
        <w:t xml:space="preserve">Attorney Brown advised that </w:t>
      </w:r>
      <w:r w:rsidR="000D7FEA">
        <w:t xml:space="preserve">we </w:t>
      </w:r>
      <w:r w:rsidR="000D7FEA">
        <w:tab/>
      </w:r>
      <w:r w:rsidR="00AA5830">
        <w:tab/>
      </w:r>
      <w:r w:rsidR="00BC45F3">
        <w:t xml:space="preserve">      </w:t>
      </w:r>
      <w:r w:rsidR="00E66F3D">
        <w:t>receive</w:t>
      </w:r>
      <w:r w:rsidR="00954BA6">
        <w:t>d</w:t>
      </w:r>
      <w:r w:rsidR="00E66F3D">
        <w:t xml:space="preserve"> </w:t>
      </w:r>
      <w:r w:rsidR="00986A81">
        <w:t xml:space="preserve">a request from Charter Communications to renew the Town’s </w:t>
      </w:r>
      <w:r w:rsidR="00BC45F3">
        <w:t xml:space="preserve">cable </w:t>
      </w:r>
      <w:r w:rsidR="00BC45F3">
        <w:tab/>
      </w:r>
      <w:r w:rsidR="00BC45F3">
        <w:tab/>
        <w:t xml:space="preserve">      franchise </w:t>
      </w:r>
      <w:r w:rsidR="00E66F3D">
        <w:t>agreement.</w:t>
      </w:r>
      <w:r w:rsidR="00954BA6">
        <w:t xml:space="preserve">  He reported t</w:t>
      </w:r>
      <w:r w:rsidR="00230193">
        <w:t>here are</w:t>
      </w:r>
      <w:r w:rsidR="00AA5830">
        <w:t xml:space="preserve"> numerous issues </w:t>
      </w:r>
      <w:r w:rsidR="00986A81">
        <w:t xml:space="preserve">that </w:t>
      </w:r>
      <w:r w:rsidR="00AA5830">
        <w:t>w</w:t>
      </w:r>
      <w:r w:rsidR="008C4A65">
        <w:t xml:space="preserve">e need </w:t>
      </w:r>
      <w:r w:rsidR="00BC45F3">
        <w:t xml:space="preserve">                           </w:t>
      </w:r>
      <w:r w:rsidR="00BC45F3">
        <w:tab/>
        <w:t xml:space="preserve">      </w:t>
      </w:r>
      <w:r w:rsidR="008C4A65">
        <w:t xml:space="preserve">to </w:t>
      </w:r>
      <w:r w:rsidR="00986A81">
        <w:t>be</w:t>
      </w:r>
      <w:r w:rsidR="00BC45F3">
        <w:t xml:space="preserve"> </w:t>
      </w:r>
      <w:r w:rsidR="008C4A65">
        <w:t>negotiate</w:t>
      </w:r>
      <w:r w:rsidR="00986A81">
        <w:t>d with the company</w:t>
      </w:r>
      <w:r w:rsidR="008C4A65">
        <w:t xml:space="preserve"> </w:t>
      </w:r>
      <w:r w:rsidR="00FF2846">
        <w:t xml:space="preserve">in order </w:t>
      </w:r>
      <w:r w:rsidR="00986A81">
        <w:t>to get a better agreement</w:t>
      </w:r>
      <w:r w:rsidR="00FF2846">
        <w:t>. F</w:t>
      </w:r>
      <w:r w:rsidR="00AA5830">
        <w:t xml:space="preserve">or </w:t>
      </w:r>
      <w:r w:rsidR="000D7FEA">
        <w:tab/>
        <w:t xml:space="preserve"> </w:t>
      </w:r>
      <w:r w:rsidR="000D7FEA">
        <w:tab/>
      </w:r>
      <w:r w:rsidR="00BC45F3">
        <w:t xml:space="preserve">      </w:t>
      </w:r>
      <w:r w:rsidR="00AA5830">
        <w:t>example</w:t>
      </w:r>
      <w:r w:rsidR="00FF2846">
        <w:t>,</w:t>
      </w:r>
      <w:r w:rsidR="00AA5830">
        <w:t xml:space="preserve"> the le</w:t>
      </w:r>
      <w:r w:rsidR="00C540D3">
        <w:t>ngth of service</w:t>
      </w:r>
      <w:r w:rsidR="00986A81">
        <w:t xml:space="preserve"> line Charter is required to provide.</w:t>
      </w:r>
      <w:r w:rsidR="00BC45F3">
        <w:t xml:space="preserve">  </w:t>
      </w:r>
      <w:r w:rsidR="00AA5830">
        <w:t xml:space="preserve">The </w:t>
      </w:r>
      <w:r w:rsidR="00C540D3">
        <w:t xml:space="preserve">longer </w:t>
      </w:r>
      <w:r w:rsidR="00BC45F3">
        <w:tab/>
        <w:t xml:space="preserve">    </w:t>
      </w:r>
      <w:r w:rsidR="00BC45F3">
        <w:tab/>
        <w:t xml:space="preserve">      </w:t>
      </w:r>
      <w:r w:rsidR="00C540D3">
        <w:t>it is</w:t>
      </w:r>
      <w:r w:rsidR="00FF2846">
        <w:t>,</w:t>
      </w:r>
      <w:r w:rsidR="00BC45F3">
        <w:t xml:space="preserve"> the better </w:t>
      </w:r>
      <w:r w:rsidR="008C4A65">
        <w:t xml:space="preserve">for </w:t>
      </w:r>
      <w:r w:rsidR="00C540D3">
        <w:t>LaFayette residents.  O</w:t>
      </w:r>
      <w:r w:rsidR="00FF2846">
        <w:t xml:space="preserve">ne other issue to be </w:t>
      </w:r>
      <w:r w:rsidR="00AA5830">
        <w:t xml:space="preserve">negotiated is </w:t>
      </w:r>
      <w:r w:rsidR="00BC45F3">
        <w:tab/>
        <w:t xml:space="preserve">     </w:t>
      </w:r>
      <w:r w:rsidR="00BC45F3">
        <w:tab/>
        <w:t xml:space="preserve">      </w:t>
      </w:r>
      <w:r w:rsidR="00AA5830">
        <w:t>the cabl</w:t>
      </w:r>
      <w:r w:rsidR="008C4A65">
        <w:t xml:space="preserve">e franchise </w:t>
      </w:r>
      <w:r w:rsidR="00FF2846">
        <w:t xml:space="preserve">fee </w:t>
      </w:r>
      <w:r w:rsidR="00FB760D">
        <w:t xml:space="preserve">which would come back to the Town </w:t>
      </w:r>
      <w:r w:rsidR="00954BA6">
        <w:t>and</w:t>
      </w:r>
      <w:r w:rsidR="00AA5830">
        <w:t xml:space="preserve"> offset</w:t>
      </w:r>
      <w:r w:rsidR="00954BA6">
        <w:t xml:space="preserve">s the </w:t>
      </w:r>
      <w:r w:rsidR="00BC45F3">
        <w:tab/>
        <w:t xml:space="preserve">   </w:t>
      </w:r>
      <w:r w:rsidR="00BC45F3">
        <w:tab/>
        <w:t xml:space="preserve">      </w:t>
      </w:r>
      <w:r w:rsidR="00954BA6">
        <w:t>costs</w:t>
      </w:r>
      <w:r w:rsidR="00986A81">
        <w:t xml:space="preserve"> of the Town to administer cable service.</w:t>
      </w:r>
      <w:r w:rsidR="008F7895">
        <w:t xml:space="preserve">  </w:t>
      </w:r>
      <w:r w:rsidR="00954BA6">
        <w:t>Another, possib</w:t>
      </w:r>
      <w:r w:rsidR="00986A81">
        <w:t xml:space="preserve">le subject to </w:t>
      </w:r>
      <w:r w:rsidR="00BC45F3">
        <w:tab/>
        <w:t xml:space="preserve">   </w:t>
      </w:r>
      <w:r w:rsidR="00BC45F3">
        <w:tab/>
        <w:t xml:space="preserve">      </w:t>
      </w:r>
      <w:r w:rsidR="00986A81">
        <w:t>negotiate obtaining</w:t>
      </w:r>
      <w:r w:rsidR="008C4A65">
        <w:t xml:space="preserve"> free cable in the Municipal </w:t>
      </w:r>
      <w:r w:rsidR="00FB760D">
        <w:t xml:space="preserve">Buildings and/or discounts for </w:t>
      </w:r>
      <w:r w:rsidR="00BC45F3">
        <w:tab/>
        <w:t xml:space="preserve">   </w:t>
      </w:r>
      <w:r w:rsidR="00BC45F3">
        <w:tab/>
        <w:t xml:space="preserve">      </w:t>
      </w:r>
      <w:r w:rsidR="00FB760D">
        <w:t>the library</w:t>
      </w:r>
      <w:r w:rsidR="0013559E">
        <w:t>, etc</w:t>
      </w:r>
      <w:r w:rsidR="00FB760D">
        <w:t>.</w:t>
      </w:r>
    </w:p>
    <w:p w:rsidR="008F7895" w:rsidRDefault="008F7895" w:rsidP="000D7FEA">
      <w:pPr>
        <w:jc w:val="both"/>
      </w:pPr>
    </w:p>
    <w:p w:rsidR="008F7895" w:rsidRDefault="0052483C" w:rsidP="000D7FEA">
      <w:pPr>
        <w:jc w:val="both"/>
      </w:pPr>
      <w:r>
        <w:tab/>
        <w:t xml:space="preserve">c.   </w:t>
      </w:r>
      <w:r w:rsidR="00FB760D">
        <w:t xml:space="preserve">Attorney Brown gave a quick update regarding Cypress Solar Farms </w:t>
      </w:r>
      <w:r w:rsidR="008C4A65">
        <w:tab/>
      </w:r>
      <w:bookmarkStart w:id="0" w:name="_GoBack"/>
      <w:bookmarkEnd w:id="0"/>
      <w:r w:rsidR="008C4A65">
        <w:tab/>
      </w:r>
      <w:r w:rsidR="008C4A65">
        <w:tab/>
      </w:r>
      <w:r>
        <w:t xml:space="preserve">      </w:t>
      </w:r>
      <w:r w:rsidR="008C4A65">
        <w:t xml:space="preserve">application for </w:t>
      </w:r>
      <w:r w:rsidR="00BC45F3">
        <w:t>two facilities</w:t>
      </w:r>
      <w:r w:rsidR="008C4A65">
        <w:t xml:space="preserve"> on </w:t>
      </w:r>
      <w:r w:rsidR="00FB760D">
        <w:t xml:space="preserve">Palladino Road advising </w:t>
      </w:r>
      <w:r w:rsidR="00D279D7">
        <w:t>that SEQR</w:t>
      </w:r>
      <w:r w:rsidR="00FB760D">
        <w:t xml:space="preserve"> was </w:t>
      </w:r>
      <w:r w:rsidR="008C4A65">
        <w:tab/>
      </w:r>
      <w:r w:rsidR="008C4A65">
        <w:tab/>
      </w:r>
      <w:r>
        <w:t xml:space="preserve">      </w:t>
      </w:r>
      <w:r w:rsidR="00BC45F3">
        <w:t>approved by</w:t>
      </w:r>
      <w:r w:rsidR="00FB760D">
        <w:t xml:space="preserve"> the Plann</w:t>
      </w:r>
      <w:r w:rsidR="00BC45F3">
        <w:t xml:space="preserve">ing Board.  The application now </w:t>
      </w:r>
      <w:r w:rsidR="00FB760D">
        <w:t xml:space="preserve">returns to the Zoning </w:t>
      </w:r>
      <w:r w:rsidR="008C4A65">
        <w:tab/>
      </w:r>
      <w:r w:rsidR="008C4A65">
        <w:tab/>
      </w:r>
      <w:r>
        <w:t xml:space="preserve">      </w:t>
      </w:r>
      <w:r w:rsidR="00FB760D">
        <w:t>Board of Appeals for Specific Permit</w:t>
      </w:r>
      <w:r w:rsidR="008C4A65">
        <w:t xml:space="preserve"> </w:t>
      </w:r>
      <w:r>
        <w:t>consideration</w:t>
      </w:r>
      <w:r w:rsidR="00D279D7">
        <w:t xml:space="preserve"> and then back to the </w:t>
      </w:r>
      <w:r>
        <w:tab/>
        <w:t xml:space="preserve">   </w:t>
      </w:r>
      <w:r>
        <w:tab/>
        <w:t xml:space="preserve">      </w:t>
      </w:r>
      <w:r w:rsidR="00D279D7">
        <w:t>Planning Boar</w:t>
      </w:r>
      <w:r>
        <w:t>d for</w:t>
      </w:r>
      <w:r w:rsidR="008C4A65">
        <w:t xml:space="preserve"> </w:t>
      </w:r>
      <w:r>
        <w:t xml:space="preserve">site plan review, both of which include </w:t>
      </w:r>
      <w:r w:rsidR="008C4A65">
        <w:t xml:space="preserve">Public </w:t>
      </w:r>
      <w:r w:rsidR="00D279D7">
        <w:t>Hearing</w:t>
      </w:r>
      <w:r>
        <w:t>s</w:t>
      </w:r>
      <w:r w:rsidR="00D279D7">
        <w:t>.</w:t>
      </w:r>
      <w:r w:rsidR="00FB760D">
        <w:t xml:space="preserve"> </w:t>
      </w:r>
      <w:r w:rsidR="00D279D7">
        <w:t xml:space="preserve"> </w:t>
      </w:r>
    </w:p>
    <w:p w:rsidR="00565A7E" w:rsidRDefault="00565A7E" w:rsidP="000D7FEA">
      <w:pPr>
        <w:jc w:val="both"/>
      </w:pPr>
    </w:p>
    <w:p w:rsidR="00263333" w:rsidRDefault="00565A7E" w:rsidP="000D7FEA">
      <w:pPr>
        <w:jc w:val="both"/>
      </w:pPr>
      <w:r>
        <w:tab/>
        <w:t>d.</w:t>
      </w:r>
      <w:r w:rsidR="0095231F">
        <w:t xml:space="preserve">   </w:t>
      </w:r>
      <w:r w:rsidR="00D279D7">
        <w:t xml:space="preserve">McDonald’s application for additional signage.  Attorney Brown reported </w:t>
      </w:r>
      <w:r w:rsidR="0095231F">
        <w:tab/>
      </w:r>
      <w:r w:rsidR="0095231F">
        <w:tab/>
        <w:t xml:space="preserve">      </w:t>
      </w:r>
      <w:r w:rsidR="00D279D7">
        <w:t xml:space="preserve">that the Zoning </w:t>
      </w:r>
      <w:r w:rsidR="008C4A65">
        <w:t>Board of Appeals approved</w:t>
      </w:r>
      <w:r w:rsidR="00D279D7">
        <w:t xml:space="preserve"> additional signage on the</w:t>
      </w:r>
      <w:r w:rsidR="0052483C">
        <w:t xml:space="preserve"> </w:t>
      </w:r>
      <w:r w:rsidR="0052483C">
        <w:tab/>
      </w:r>
      <w:r w:rsidR="0052483C">
        <w:tab/>
        <w:t xml:space="preserve">           </w:t>
      </w:r>
      <w:r w:rsidR="0095231F">
        <w:tab/>
        <w:t xml:space="preserve">      </w:t>
      </w:r>
      <w:r w:rsidR="0052483C">
        <w:t>McDonalds</w:t>
      </w:r>
      <w:r w:rsidR="00D279D7">
        <w:t xml:space="preserve"> </w:t>
      </w:r>
      <w:r w:rsidR="008C4A65">
        <w:t>building;</w:t>
      </w:r>
      <w:r w:rsidR="00D279D7">
        <w:t xml:space="preserve"> denied the request to increase the height of the sign </w:t>
      </w:r>
      <w:r w:rsidR="0052483C">
        <w:tab/>
        <w:t xml:space="preserve">     </w:t>
      </w:r>
      <w:r w:rsidR="0052483C">
        <w:tab/>
        <w:t xml:space="preserve">     </w:t>
      </w:r>
      <w:r w:rsidR="0095231F">
        <w:t xml:space="preserve"> </w:t>
      </w:r>
      <w:r w:rsidR="00D279D7">
        <w:t>on Route 81 to 65’ a</w:t>
      </w:r>
      <w:r w:rsidR="0052483C">
        <w:t>nd requested additional illustrations</w:t>
      </w:r>
      <w:r w:rsidR="00D279D7">
        <w:t xml:space="preserve"> of what the proposed </w:t>
      </w:r>
      <w:r w:rsidR="0095231F">
        <w:tab/>
        <w:t xml:space="preserve">      </w:t>
      </w:r>
      <w:r w:rsidR="00D279D7">
        <w:t xml:space="preserve">lighted sign </w:t>
      </w:r>
      <w:r w:rsidR="008C4A65">
        <w:t>on Route 11 will look like.  This</w:t>
      </w:r>
      <w:r w:rsidR="00D279D7">
        <w:t xml:space="preserve"> will be decided </w:t>
      </w:r>
      <w:r>
        <w:t>at</w:t>
      </w:r>
      <w:r w:rsidR="0095231F">
        <w:t xml:space="preserve"> their meeting </w:t>
      </w:r>
      <w:r w:rsidR="000D7FEA">
        <w:tab/>
        <w:t xml:space="preserve"> </w:t>
      </w:r>
      <w:r w:rsidR="000D7FEA">
        <w:tab/>
      </w:r>
      <w:r w:rsidR="0095231F">
        <w:t xml:space="preserve">      later this </w:t>
      </w:r>
      <w:r>
        <w:t>month.</w:t>
      </w:r>
    </w:p>
    <w:p w:rsidR="00263333" w:rsidRPr="00A7135F" w:rsidRDefault="00263333" w:rsidP="00263333">
      <w:pPr>
        <w:jc w:val="both"/>
        <w:rPr>
          <w:i/>
        </w:rPr>
      </w:pPr>
      <w:r>
        <w:tab/>
      </w:r>
    </w:p>
    <w:p w:rsidR="00655D2E" w:rsidRDefault="00263333" w:rsidP="00263333">
      <w:pPr>
        <w:ind w:firstLine="720"/>
        <w:jc w:val="both"/>
        <w:rPr>
          <w:u w:val="single"/>
        </w:rPr>
      </w:pPr>
      <w:r w:rsidRPr="00FD6776">
        <w:t xml:space="preserve">3.  </w:t>
      </w:r>
      <w:r w:rsidRPr="007F210C">
        <w:rPr>
          <w:u w:val="single"/>
        </w:rPr>
        <w:t>Highway Superintendent</w:t>
      </w:r>
    </w:p>
    <w:p w:rsidR="00263333" w:rsidRDefault="00263333" w:rsidP="0095231F">
      <w:pPr>
        <w:ind w:firstLine="720"/>
        <w:jc w:val="both"/>
      </w:pPr>
      <w:r w:rsidRPr="00FD6776">
        <w:t xml:space="preserve"> </w:t>
      </w:r>
      <w:r w:rsidR="00D321CB">
        <w:tab/>
      </w:r>
      <w:r w:rsidR="00D321CB" w:rsidRPr="00D321CB">
        <w:rPr>
          <w:u w:val="single"/>
        </w:rPr>
        <w:t>Roads</w:t>
      </w:r>
      <w:r w:rsidR="00D321CB">
        <w:t>: Maintenance on several Town roads has started. Surface treating and paving op</w:t>
      </w:r>
      <w:r w:rsidR="00583CED">
        <w:t>eration</w:t>
      </w:r>
      <w:r w:rsidR="00D321CB">
        <w:t>s will begin on July 15</w:t>
      </w:r>
      <w:r w:rsidR="00D321CB" w:rsidRPr="00D321CB">
        <w:rPr>
          <w:vertAlign w:val="superscript"/>
        </w:rPr>
        <w:t>th</w:t>
      </w:r>
      <w:r w:rsidR="008C4A65">
        <w:t>, 2019;</w:t>
      </w:r>
      <w:r w:rsidR="00D321CB">
        <w:t xml:space="preserve"> several cross-over pipes and </w:t>
      </w:r>
      <w:r w:rsidR="00D321CB">
        <w:lastRenderedPageBreak/>
        <w:t xml:space="preserve">driveway pipes will be replaced late July and </w:t>
      </w:r>
      <w:r w:rsidR="008C4A65">
        <w:t>August.  Mowing op</w:t>
      </w:r>
      <w:r w:rsidR="00583CED">
        <w:t>eration</w:t>
      </w:r>
      <w:r w:rsidR="008C4A65">
        <w:t>s continue and th</w:t>
      </w:r>
      <w:r w:rsidR="00583CED">
        <w:t>e</w:t>
      </w:r>
      <w:r w:rsidR="008C4A65">
        <w:t xml:space="preserve"> </w:t>
      </w:r>
      <w:r w:rsidR="00583CED">
        <w:t>h</w:t>
      </w:r>
      <w:r w:rsidR="00D321CB">
        <w:t>uge brush pile will be ground up in July for free mulch.</w:t>
      </w:r>
    </w:p>
    <w:p w:rsidR="00D321CB" w:rsidRDefault="000A5B97" w:rsidP="00263333">
      <w:pPr>
        <w:pStyle w:val="NoSpacing"/>
        <w:jc w:val="both"/>
        <w:rPr>
          <w:rFonts w:ascii="Arial" w:hAnsi="Arial" w:cs="Arial"/>
          <w:sz w:val="24"/>
          <w:szCs w:val="24"/>
        </w:rPr>
      </w:pPr>
      <w:r>
        <w:rPr>
          <w:rFonts w:ascii="Arial" w:hAnsi="Arial" w:cs="Arial"/>
          <w:sz w:val="24"/>
          <w:szCs w:val="24"/>
        </w:rPr>
        <w:tab/>
      </w:r>
      <w:r w:rsidR="00D321CB">
        <w:rPr>
          <w:rFonts w:ascii="Arial" w:hAnsi="Arial" w:cs="Arial"/>
          <w:sz w:val="24"/>
          <w:szCs w:val="24"/>
          <w:u w:val="single"/>
        </w:rPr>
        <w:t>Parks:</w:t>
      </w:r>
      <w:r w:rsidR="00D321CB">
        <w:rPr>
          <w:rFonts w:ascii="Arial" w:hAnsi="Arial" w:cs="Arial"/>
          <w:sz w:val="24"/>
          <w:szCs w:val="24"/>
        </w:rPr>
        <w:t xml:space="preserve">  Status on Vinegar Hill Sports complex?</w:t>
      </w:r>
      <w:r>
        <w:rPr>
          <w:rFonts w:ascii="Arial" w:hAnsi="Arial" w:cs="Arial"/>
          <w:sz w:val="24"/>
          <w:szCs w:val="24"/>
        </w:rPr>
        <w:t xml:space="preserve"> </w:t>
      </w:r>
      <w:r w:rsidR="00D321CB">
        <w:rPr>
          <w:rFonts w:ascii="Arial" w:hAnsi="Arial" w:cs="Arial"/>
          <w:sz w:val="24"/>
          <w:szCs w:val="24"/>
        </w:rPr>
        <w:t>Issues to address:  sink hole – pavilion – drainage issues – break-ins</w:t>
      </w:r>
      <w:r w:rsidR="00565A7E">
        <w:rPr>
          <w:rFonts w:ascii="Arial" w:hAnsi="Arial" w:cs="Arial"/>
          <w:sz w:val="24"/>
          <w:szCs w:val="24"/>
        </w:rPr>
        <w:t xml:space="preserve"> and vandalism.  Goals need to be specifically set to make this park a safer place for residents</w:t>
      </w:r>
      <w:r w:rsidR="00AA7C85">
        <w:rPr>
          <w:rFonts w:ascii="Arial" w:hAnsi="Arial" w:cs="Arial"/>
          <w:sz w:val="24"/>
          <w:szCs w:val="24"/>
        </w:rPr>
        <w:t>.  Councilor</w:t>
      </w:r>
      <w:r w:rsidR="0095231F">
        <w:rPr>
          <w:rFonts w:ascii="Arial" w:hAnsi="Arial" w:cs="Arial"/>
          <w:sz w:val="24"/>
          <w:szCs w:val="24"/>
        </w:rPr>
        <w:t xml:space="preserve"> McConnell offered to </w:t>
      </w:r>
      <w:r w:rsidR="00AA7C85">
        <w:rPr>
          <w:rFonts w:ascii="Arial" w:hAnsi="Arial" w:cs="Arial"/>
          <w:sz w:val="24"/>
          <w:szCs w:val="24"/>
        </w:rPr>
        <w:t>meet Highway Superintendent Greel</w:t>
      </w:r>
      <w:r>
        <w:rPr>
          <w:rFonts w:ascii="Arial" w:hAnsi="Arial" w:cs="Arial"/>
          <w:sz w:val="24"/>
          <w:szCs w:val="24"/>
        </w:rPr>
        <w:t>e</w:t>
      </w:r>
      <w:r w:rsidR="00AA7C85">
        <w:rPr>
          <w:rFonts w:ascii="Arial" w:hAnsi="Arial" w:cs="Arial"/>
          <w:sz w:val="24"/>
          <w:szCs w:val="24"/>
        </w:rPr>
        <w:t>y at the facility tomorrow to investigate solutions as he feels these matters need to be addressed immediately.</w:t>
      </w:r>
    </w:p>
    <w:p w:rsidR="00D321CB" w:rsidRDefault="00D321CB" w:rsidP="00263333">
      <w:pPr>
        <w:pStyle w:val="NoSpacing"/>
        <w:jc w:val="both"/>
        <w:rPr>
          <w:rFonts w:ascii="Arial" w:hAnsi="Arial" w:cs="Arial"/>
          <w:sz w:val="24"/>
          <w:szCs w:val="24"/>
        </w:rPr>
      </w:pPr>
      <w:r>
        <w:rPr>
          <w:rFonts w:ascii="Arial" w:hAnsi="Arial" w:cs="Arial"/>
          <w:sz w:val="24"/>
          <w:szCs w:val="24"/>
        </w:rPr>
        <w:tab/>
      </w:r>
    </w:p>
    <w:p w:rsidR="00D321CB" w:rsidRDefault="00D321CB" w:rsidP="00263333">
      <w:pPr>
        <w:pStyle w:val="NoSpacing"/>
        <w:jc w:val="both"/>
        <w:rPr>
          <w:rFonts w:ascii="Arial" w:hAnsi="Arial" w:cs="Arial"/>
          <w:sz w:val="24"/>
          <w:szCs w:val="24"/>
        </w:rPr>
      </w:pPr>
      <w:r>
        <w:rPr>
          <w:rFonts w:ascii="Arial" w:hAnsi="Arial" w:cs="Arial"/>
          <w:sz w:val="24"/>
          <w:szCs w:val="24"/>
        </w:rPr>
        <w:t>The Highway section of the J</w:t>
      </w:r>
      <w:r w:rsidR="008C4A65">
        <w:rPr>
          <w:rFonts w:ascii="Arial" w:hAnsi="Arial" w:cs="Arial"/>
          <w:sz w:val="24"/>
          <w:szCs w:val="24"/>
        </w:rPr>
        <w:t>uly Town newsletter will specify the</w:t>
      </w:r>
      <w:r>
        <w:rPr>
          <w:rFonts w:ascii="Arial" w:hAnsi="Arial" w:cs="Arial"/>
          <w:sz w:val="24"/>
          <w:szCs w:val="24"/>
        </w:rPr>
        <w:t xml:space="preserve"> </w:t>
      </w:r>
      <w:r w:rsidR="008C4A65">
        <w:rPr>
          <w:rFonts w:ascii="Arial" w:hAnsi="Arial" w:cs="Arial"/>
          <w:sz w:val="24"/>
          <w:szCs w:val="24"/>
        </w:rPr>
        <w:t>roads that will be worked on along with</w:t>
      </w:r>
      <w:r>
        <w:rPr>
          <w:rFonts w:ascii="Arial" w:hAnsi="Arial" w:cs="Arial"/>
          <w:sz w:val="24"/>
          <w:szCs w:val="24"/>
        </w:rPr>
        <w:t xml:space="preserve"> the various detours that will have an impact on local residents.  Upcoming events for</w:t>
      </w:r>
      <w:r w:rsidR="00D31960">
        <w:rPr>
          <w:rFonts w:ascii="Arial" w:hAnsi="Arial" w:cs="Arial"/>
          <w:sz w:val="24"/>
          <w:szCs w:val="24"/>
        </w:rPr>
        <w:t xml:space="preserve"> the Highway will be posted as well</w:t>
      </w:r>
      <w:r>
        <w:rPr>
          <w:rFonts w:ascii="Arial" w:hAnsi="Arial" w:cs="Arial"/>
          <w:sz w:val="24"/>
          <w:szCs w:val="24"/>
        </w:rPr>
        <w:t>.</w:t>
      </w:r>
    </w:p>
    <w:p w:rsidR="00D321CB" w:rsidRDefault="00D321CB" w:rsidP="00263333">
      <w:pPr>
        <w:pStyle w:val="NoSpacing"/>
        <w:jc w:val="both"/>
        <w:rPr>
          <w:rFonts w:ascii="Arial" w:hAnsi="Arial" w:cs="Arial"/>
          <w:sz w:val="24"/>
          <w:szCs w:val="24"/>
        </w:rPr>
      </w:pPr>
      <w:r>
        <w:rPr>
          <w:rFonts w:ascii="Arial" w:hAnsi="Arial" w:cs="Arial"/>
          <w:sz w:val="24"/>
          <w:szCs w:val="24"/>
        </w:rPr>
        <w:tab/>
      </w:r>
    </w:p>
    <w:p w:rsidR="00D321CB" w:rsidRPr="00D321CB" w:rsidRDefault="003B3EE1" w:rsidP="00263333">
      <w:pPr>
        <w:pStyle w:val="NoSpacing"/>
        <w:jc w:val="both"/>
        <w:rPr>
          <w:rFonts w:ascii="Arial" w:hAnsi="Arial" w:cs="Arial"/>
          <w:sz w:val="24"/>
          <w:szCs w:val="24"/>
        </w:rPr>
      </w:pPr>
      <w:r>
        <w:rPr>
          <w:rFonts w:ascii="Arial" w:hAnsi="Arial" w:cs="Arial"/>
          <w:sz w:val="24"/>
          <w:szCs w:val="24"/>
        </w:rPr>
        <w:tab/>
        <w:t>Greeley advised that he s</w:t>
      </w:r>
      <w:r w:rsidR="00D321CB">
        <w:rPr>
          <w:rFonts w:ascii="Arial" w:hAnsi="Arial" w:cs="Arial"/>
          <w:sz w:val="24"/>
          <w:szCs w:val="24"/>
        </w:rPr>
        <w:t xml:space="preserve">poke with the LaFayette Central School Superintendent on a possible collaboration with the </w:t>
      </w:r>
      <w:r w:rsidR="00425D2F">
        <w:rPr>
          <w:rFonts w:ascii="Arial" w:hAnsi="Arial" w:cs="Arial"/>
          <w:sz w:val="24"/>
          <w:szCs w:val="24"/>
        </w:rPr>
        <w:t>S</w:t>
      </w:r>
      <w:r w:rsidR="00D321CB">
        <w:rPr>
          <w:rFonts w:ascii="Arial" w:hAnsi="Arial" w:cs="Arial"/>
          <w:sz w:val="24"/>
          <w:szCs w:val="24"/>
        </w:rPr>
        <w:t>chool, A</w:t>
      </w:r>
      <w:r w:rsidR="00425D2F">
        <w:rPr>
          <w:rFonts w:ascii="Arial" w:hAnsi="Arial" w:cs="Arial"/>
          <w:sz w:val="24"/>
          <w:szCs w:val="24"/>
        </w:rPr>
        <w:t>lumni Association, Lacrosse Association and Onondaga Nation on creating signs to be put up in the T</w:t>
      </w:r>
      <w:r>
        <w:rPr>
          <w:rFonts w:ascii="Arial" w:hAnsi="Arial" w:cs="Arial"/>
          <w:sz w:val="24"/>
          <w:szCs w:val="24"/>
        </w:rPr>
        <w:t>own, OCS and Onondaga Nation.  They are looking at creating 8 signs to</w:t>
      </w:r>
      <w:r w:rsidR="00425D2F">
        <w:rPr>
          <w:rFonts w:ascii="Arial" w:hAnsi="Arial" w:cs="Arial"/>
          <w:sz w:val="24"/>
          <w:szCs w:val="24"/>
        </w:rPr>
        <w:t xml:space="preserve"> highlight the significant accomplishments of the Lancers Lacrosse program since 2003, to inclu</w:t>
      </w:r>
      <w:r w:rsidR="00D31960">
        <w:rPr>
          <w:rFonts w:ascii="Arial" w:hAnsi="Arial" w:cs="Arial"/>
          <w:sz w:val="24"/>
          <w:szCs w:val="24"/>
        </w:rPr>
        <w:t>de the 2019 State Championship team</w:t>
      </w:r>
      <w:r>
        <w:rPr>
          <w:rFonts w:ascii="Arial" w:hAnsi="Arial" w:cs="Arial"/>
          <w:sz w:val="24"/>
          <w:szCs w:val="24"/>
        </w:rPr>
        <w:t>.  The Highway D</w:t>
      </w:r>
      <w:r w:rsidR="00D31960">
        <w:rPr>
          <w:rFonts w:ascii="Arial" w:hAnsi="Arial" w:cs="Arial"/>
          <w:sz w:val="24"/>
          <w:szCs w:val="24"/>
        </w:rPr>
        <w:t>epartment will</w:t>
      </w:r>
      <w:r w:rsidR="00425D2F">
        <w:rPr>
          <w:rFonts w:ascii="Arial" w:hAnsi="Arial" w:cs="Arial"/>
          <w:sz w:val="24"/>
          <w:szCs w:val="24"/>
        </w:rPr>
        <w:t xml:space="preserve"> put up the signs </w:t>
      </w:r>
      <w:r w:rsidR="00D31960">
        <w:rPr>
          <w:rFonts w:ascii="Arial" w:hAnsi="Arial" w:cs="Arial"/>
          <w:sz w:val="24"/>
          <w:szCs w:val="24"/>
        </w:rPr>
        <w:t>according to State DOT specs.  Greeley</w:t>
      </w:r>
      <w:r>
        <w:rPr>
          <w:rFonts w:ascii="Arial" w:hAnsi="Arial" w:cs="Arial"/>
          <w:sz w:val="24"/>
          <w:szCs w:val="24"/>
        </w:rPr>
        <w:t xml:space="preserve"> is looking for support from the Town B</w:t>
      </w:r>
      <w:r w:rsidR="00D31960">
        <w:rPr>
          <w:rFonts w:ascii="Arial" w:hAnsi="Arial" w:cs="Arial"/>
          <w:sz w:val="24"/>
          <w:szCs w:val="24"/>
        </w:rPr>
        <w:t>oard and a</w:t>
      </w:r>
      <w:r w:rsidR="00425D2F">
        <w:rPr>
          <w:rFonts w:ascii="Arial" w:hAnsi="Arial" w:cs="Arial"/>
          <w:sz w:val="24"/>
          <w:szCs w:val="24"/>
        </w:rPr>
        <w:t xml:space="preserve">ll potential </w:t>
      </w:r>
      <w:r w:rsidR="00AA7C85">
        <w:rPr>
          <w:rFonts w:ascii="Arial" w:hAnsi="Arial" w:cs="Arial"/>
          <w:sz w:val="24"/>
          <w:szCs w:val="24"/>
        </w:rPr>
        <w:t>“mark</w:t>
      </w:r>
      <w:r w:rsidR="00425D2F">
        <w:rPr>
          <w:rFonts w:ascii="Arial" w:hAnsi="Arial" w:cs="Arial"/>
          <w:sz w:val="24"/>
          <w:szCs w:val="24"/>
        </w:rPr>
        <w:t xml:space="preserve"> ups</w:t>
      </w:r>
      <w:r w:rsidR="00AA7C85">
        <w:rPr>
          <w:rFonts w:ascii="Arial" w:hAnsi="Arial" w:cs="Arial"/>
          <w:sz w:val="24"/>
          <w:szCs w:val="24"/>
        </w:rPr>
        <w:t>” would</w:t>
      </w:r>
      <w:r w:rsidR="00D31960">
        <w:rPr>
          <w:rFonts w:ascii="Arial" w:hAnsi="Arial" w:cs="Arial"/>
          <w:sz w:val="24"/>
          <w:szCs w:val="24"/>
        </w:rPr>
        <w:t xml:space="preserve"> be approved by the</w:t>
      </w:r>
      <w:r w:rsidR="00425D2F">
        <w:rPr>
          <w:rFonts w:ascii="Arial" w:hAnsi="Arial" w:cs="Arial"/>
          <w:sz w:val="24"/>
          <w:szCs w:val="24"/>
        </w:rPr>
        <w:t xml:space="preserve"> parties involved.  More to follow…</w:t>
      </w:r>
    </w:p>
    <w:p w:rsidR="00263333" w:rsidRDefault="00263333" w:rsidP="00263333">
      <w:pPr>
        <w:pStyle w:val="NoSpacing"/>
        <w:jc w:val="both"/>
        <w:rPr>
          <w:rFonts w:ascii="Arial" w:hAnsi="Arial" w:cs="Arial"/>
          <w:sz w:val="24"/>
          <w:szCs w:val="24"/>
        </w:rPr>
      </w:pPr>
    </w:p>
    <w:p w:rsidR="00565A7E" w:rsidRDefault="00565A7E" w:rsidP="00263333">
      <w:pPr>
        <w:pStyle w:val="NoSpacing"/>
        <w:jc w:val="both"/>
        <w:rPr>
          <w:rFonts w:ascii="Arial" w:hAnsi="Arial" w:cs="Arial"/>
          <w:sz w:val="24"/>
          <w:szCs w:val="24"/>
        </w:rPr>
      </w:pPr>
      <w:r>
        <w:rPr>
          <w:rFonts w:ascii="Arial" w:hAnsi="Arial" w:cs="Arial"/>
          <w:sz w:val="24"/>
          <w:szCs w:val="24"/>
        </w:rPr>
        <w:t xml:space="preserve">Highway Superintendent Greeley requested the Town Board to go to Executive Session </w:t>
      </w:r>
      <w:r w:rsidR="0095231F">
        <w:rPr>
          <w:rFonts w:ascii="Arial" w:hAnsi="Arial" w:cs="Arial"/>
          <w:sz w:val="24"/>
          <w:szCs w:val="24"/>
        </w:rPr>
        <w:t>to discuss the employment history of a particular individual</w:t>
      </w:r>
      <w:r>
        <w:rPr>
          <w:rFonts w:ascii="Arial" w:hAnsi="Arial" w:cs="Arial"/>
          <w:sz w:val="24"/>
          <w:szCs w:val="24"/>
        </w:rPr>
        <w:t>.</w:t>
      </w:r>
    </w:p>
    <w:p w:rsidR="00AA7C85" w:rsidRDefault="00AA7C85" w:rsidP="00263333">
      <w:pPr>
        <w:pStyle w:val="NoSpacing"/>
        <w:jc w:val="both"/>
        <w:rPr>
          <w:rFonts w:ascii="Arial" w:hAnsi="Arial" w:cs="Arial"/>
          <w:sz w:val="24"/>
          <w:szCs w:val="24"/>
        </w:rPr>
      </w:pPr>
    </w:p>
    <w:p w:rsidR="00AA7C85" w:rsidRPr="004D5CF9" w:rsidRDefault="00AA7C85" w:rsidP="00AA7C85">
      <w:pPr>
        <w:ind w:left="1440" w:hanging="1440"/>
        <w:jc w:val="both"/>
      </w:pPr>
      <w:r>
        <w:t>R-81-19</w:t>
      </w:r>
      <w:r>
        <w:tab/>
      </w:r>
      <w:r w:rsidRPr="004D5CF9">
        <w:t xml:space="preserve">Councilor </w:t>
      </w:r>
      <w:r>
        <w:t xml:space="preserve">Palmer </w:t>
      </w:r>
      <w:r w:rsidRPr="004D5CF9">
        <w:t xml:space="preserve">moved and </w:t>
      </w:r>
      <w:r>
        <w:t>McConnell seconded the motion for the Town Board, Town Attorney and Highway Superintendent to move to executive session at 6:54 pm to discuss the employee history of a particular individual</w:t>
      </w:r>
      <w:r w:rsidRPr="004D5CF9">
        <w:t xml:space="preserve">.  Motion carried </w:t>
      </w:r>
      <w:r>
        <w:t>5 - 0</w:t>
      </w:r>
      <w:r w:rsidRPr="004D5CF9">
        <w:t>.</w:t>
      </w:r>
    </w:p>
    <w:p w:rsidR="00AA7C85" w:rsidRPr="004D5CF9" w:rsidRDefault="00AA7C85" w:rsidP="00AA7C85">
      <w:pPr>
        <w:jc w:val="both"/>
      </w:pPr>
      <w:r w:rsidRPr="004D5CF9">
        <w:tab/>
      </w:r>
      <w:r w:rsidRPr="004D5CF9">
        <w:tab/>
      </w:r>
    </w:p>
    <w:p w:rsidR="00AA7C85" w:rsidRDefault="00AA7C85" w:rsidP="00AA7C85">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AA7C85" w:rsidRPr="004D5CF9" w:rsidRDefault="00AA7C85" w:rsidP="00AA7C85">
      <w:pPr>
        <w:jc w:val="both"/>
      </w:pPr>
      <w:r>
        <w:tab/>
      </w:r>
      <w:r>
        <w:tab/>
        <w:t>Steve Zajac</w:t>
      </w:r>
      <w:r>
        <w:tab/>
      </w:r>
      <w:r>
        <w:tab/>
      </w:r>
      <w:r>
        <w:tab/>
        <w:t>Councilor</w:t>
      </w:r>
      <w:r>
        <w:tab/>
      </w:r>
      <w:r>
        <w:tab/>
      </w:r>
      <w:r>
        <w:tab/>
        <w:t>Voted</w:t>
      </w:r>
      <w:r>
        <w:tab/>
      </w:r>
      <w:r>
        <w:tab/>
        <w:t>Yes</w:t>
      </w:r>
    </w:p>
    <w:p w:rsidR="00AA7C85" w:rsidRPr="004D5CF9" w:rsidRDefault="00AA7C85" w:rsidP="00AA7C85">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AA7C85" w:rsidRPr="004D5CF9" w:rsidRDefault="00AA7C85" w:rsidP="00AA7C85">
      <w:pPr>
        <w:jc w:val="both"/>
      </w:pPr>
      <w:r>
        <w:tab/>
      </w:r>
      <w:r>
        <w:tab/>
        <w:t>Carole Dwyer</w:t>
      </w:r>
      <w:r>
        <w:tab/>
      </w:r>
      <w:r>
        <w:tab/>
        <w:t>Councilor</w:t>
      </w:r>
      <w:r>
        <w:tab/>
      </w:r>
      <w:r>
        <w:tab/>
      </w:r>
      <w:r>
        <w:tab/>
        <w:t>Voted</w:t>
      </w:r>
      <w:r>
        <w:tab/>
        <w:t xml:space="preserve">   </w:t>
      </w:r>
      <w:r>
        <w:tab/>
        <w:t>Yes</w:t>
      </w:r>
    </w:p>
    <w:p w:rsidR="00AA7C85" w:rsidRDefault="00AA7C85" w:rsidP="00AA7C85">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r>
        <w:tab/>
      </w:r>
    </w:p>
    <w:p w:rsidR="00AA7C85" w:rsidRDefault="00AA7C85" w:rsidP="00AA7C85">
      <w:pPr>
        <w:jc w:val="both"/>
      </w:pPr>
    </w:p>
    <w:p w:rsidR="00AA7C85" w:rsidRPr="004D5CF9" w:rsidRDefault="00AA7C85" w:rsidP="00AA7C85">
      <w:pPr>
        <w:ind w:left="1440" w:hanging="1440"/>
        <w:jc w:val="both"/>
      </w:pPr>
      <w:r>
        <w:t>R-82-19</w:t>
      </w:r>
      <w:r>
        <w:tab/>
      </w:r>
      <w:r w:rsidRPr="004D5CF9">
        <w:t xml:space="preserve">Councilor </w:t>
      </w:r>
      <w:r>
        <w:t xml:space="preserve">McConnell </w:t>
      </w:r>
      <w:r w:rsidRPr="004D5CF9">
        <w:t xml:space="preserve">moved and </w:t>
      </w:r>
      <w:r>
        <w:t>Palmer seconded the motion for the Town Board to return to the Regular Meeting at 7:04 pm</w:t>
      </w:r>
      <w:r w:rsidRPr="004D5CF9">
        <w:t xml:space="preserve">.  Motion carried </w:t>
      </w:r>
      <w:r>
        <w:t>5 - 0</w:t>
      </w:r>
      <w:r w:rsidRPr="004D5CF9">
        <w:t>.</w:t>
      </w:r>
    </w:p>
    <w:p w:rsidR="00AA7C85" w:rsidRPr="004D5CF9" w:rsidRDefault="00AA7C85" w:rsidP="00AA7C85">
      <w:pPr>
        <w:jc w:val="both"/>
      </w:pPr>
      <w:r w:rsidRPr="004D5CF9">
        <w:tab/>
      </w:r>
      <w:r w:rsidRPr="004D5CF9">
        <w:tab/>
      </w:r>
    </w:p>
    <w:p w:rsidR="00AA7C85" w:rsidRDefault="00AA7C85" w:rsidP="00AA7C85">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AA7C85" w:rsidRPr="004D5CF9" w:rsidRDefault="00AA7C85" w:rsidP="00AA7C85">
      <w:pPr>
        <w:jc w:val="both"/>
      </w:pPr>
      <w:r>
        <w:tab/>
      </w:r>
      <w:r>
        <w:tab/>
        <w:t>Steve Zajac</w:t>
      </w:r>
      <w:r>
        <w:tab/>
      </w:r>
      <w:r>
        <w:tab/>
      </w:r>
      <w:r>
        <w:tab/>
        <w:t>Councilor</w:t>
      </w:r>
      <w:r>
        <w:tab/>
      </w:r>
      <w:r>
        <w:tab/>
      </w:r>
      <w:r>
        <w:tab/>
        <w:t>Voted</w:t>
      </w:r>
      <w:r>
        <w:tab/>
      </w:r>
      <w:r>
        <w:tab/>
        <w:t>Yes</w:t>
      </w:r>
    </w:p>
    <w:p w:rsidR="00AA7C85" w:rsidRPr="004D5CF9" w:rsidRDefault="00AA7C85" w:rsidP="00AA7C85">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AA7C85" w:rsidRPr="004D5CF9" w:rsidRDefault="00AA7C85" w:rsidP="00AA7C85">
      <w:pPr>
        <w:jc w:val="both"/>
      </w:pPr>
      <w:r>
        <w:tab/>
      </w:r>
      <w:r>
        <w:tab/>
        <w:t>Carole Dwyer</w:t>
      </w:r>
      <w:r>
        <w:tab/>
      </w:r>
      <w:r>
        <w:tab/>
        <w:t>Councilor</w:t>
      </w:r>
      <w:r>
        <w:tab/>
      </w:r>
      <w:r>
        <w:tab/>
      </w:r>
      <w:r>
        <w:tab/>
        <w:t>Voted</w:t>
      </w:r>
      <w:r>
        <w:tab/>
        <w:t xml:space="preserve">   </w:t>
      </w:r>
      <w:r>
        <w:tab/>
        <w:t>Yes</w:t>
      </w:r>
    </w:p>
    <w:p w:rsidR="00AA7C85" w:rsidRDefault="00AA7C85" w:rsidP="00AA7C85">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r>
        <w:tab/>
      </w:r>
    </w:p>
    <w:p w:rsidR="00AA7C85" w:rsidRDefault="00AA7C85" w:rsidP="00263333">
      <w:pPr>
        <w:pStyle w:val="NoSpacing"/>
        <w:jc w:val="both"/>
        <w:rPr>
          <w:rFonts w:ascii="Arial" w:hAnsi="Arial" w:cs="Arial"/>
          <w:sz w:val="24"/>
          <w:szCs w:val="24"/>
        </w:rPr>
      </w:pPr>
    </w:p>
    <w:p w:rsidR="0013559E" w:rsidRDefault="00AA7C85" w:rsidP="00AA7C85">
      <w:pPr>
        <w:ind w:left="1440" w:hanging="1440"/>
        <w:jc w:val="both"/>
      </w:pPr>
      <w:r>
        <w:t>R-83-19</w:t>
      </w:r>
      <w:r>
        <w:tab/>
      </w:r>
      <w:r w:rsidRPr="004D5CF9">
        <w:t xml:space="preserve">Councilor </w:t>
      </w:r>
      <w:r>
        <w:t xml:space="preserve">McConnell </w:t>
      </w:r>
      <w:r w:rsidRPr="004D5CF9">
        <w:t xml:space="preserve">moved and </w:t>
      </w:r>
      <w:r>
        <w:t xml:space="preserve">Palmer seconded the motion to increase the part-time Highway employee </w:t>
      </w:r>
      <w:r w:rsidR="00122A5A">
        <w:t xml:space="preserve">budget line by </w:t>
      </w:r>
      <w:r>
        <w:t>an additional 360 hours</w:t>
      </w:r>
      <w:r w:rsidRPr="004D5CF9">
        <w:t xml:space="preserve">.  </w:t>
      </w:r>
    </w:p>
    <w:p w:rsidR="00AA7C85" w:rsidRPr="004D5CF9" w:rsidRDefault="0013559E" w:rsidP="00AA7C85">
      <w:pPr>
        <w:ind w:left="1440" w:hanging="1440"/>
        <w:jc w:val="both"/>
      </w:pPr>
      <w:r>
        <w:lastRenderedPageBreak/>
        <w:tab/>
      </w:r>
      <w:r w:rsidR="00AA7C85" w:rsidRPr="004D5CF9">
        <w:t xml:space="preserve">Motion carried </w:t>
      </w:r>
      <w:r w:rsidR="00AA7C85">
        <w:t>5 - 0</w:t>
      </w:r>
      <w:r w:rsidR="00AA7C85" w:rsidRPr="004D5CF9">
        <w:t>.</w:t>
      </w:r>
    </w:p>
    <w:p w:rsidR="00AA7C85" w:rsidRPr="004D5CF9" w:rsidRDefault="00AA7C85" w:rsidP="00AA7C85">
      <w:pPr>
        <w:jc w:val="both"/>
      </w:pPr>
      <w:r w:rsidRPr="004D5CF9">
        <w:tab/>
      </w:r>
      <w:r w:rsidRPr="004D5CF9">
        <w:tab/>
      </w:r>
    </w:p>
    <w:p w:rsidR="00AA7C85" w:rsidRDefault="00AA7C85" w:rsidP="00AA7C85">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AA7C85" w:rsidRPr="004D5CF9" w:rsidRDefault="00AA7C85" w:rsidP="00AA7C85">
      <w:pPr>
        <w:jc w:val="both"/>
      </w:pPr>
      <w:r>
        <w:tab/>
      </w:r>
      <w:r>
        <w:tab/>
        <w:t>Steve Zajac</w:t>
      </w:r>
      <w:r>
        <w:tab/>
      </w:r>
      <w:r>
        <w:tab/>
      </w:r>
      <w:r>
        <w:tab/>
        <w:t>Councilor</w:t>
      </w:r>
      <w:r>
        <w:tab/>
      </w:r>
      <w:r>
        <w:tab/>
      </w:r>
      <w:r>
        <w:tab/>
        <w:t>Voted</w:t>
      </w:r>
      <w:r>
        <w:tab/>
      </w:r>
      <w:r>
        <w:tab/>
        <w:t>Yes</w:t>
      </w:r>
    </w:p>
    <w:p w:rsidR="00AA7C85" w:rsidRPr="004D5CF9" w:rsidRDefault="00AA7C85" w:rsidP="00AA7C85">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AA7C85" w:rsidRPr="004D5CF9" w:rsidRDefault="00AA7C85" w:rsidP="00AA7C85">
      <w:pPr>
        <w:jc w:val="both"/>
      </w:pPr>
      <w:r>
        <w:tab/>
      </w:r>
      <w:r>
        <w:tab/>
        <w:t>Carole Dwyer</w:t>
      </w:r>
      <w:r>
        <w:tab/>
      </w:r>
      <w:r>
        <w:tab/>
        <w:t>Councilor</w:t>
      </w:r>
      <w:r>
        <w:tab/>
      </w:r>
      <w:r>
        <w:tab/>
      </w:r>
      <w:r>
        <w:tab/>
        <w:t>Voted</w:t>
      </w:r>
      <w:r>
        <w:tab/>
        <w:t xml:space="preserve">   </w:t>
      </w:r>
      <w:r>
        <w:tab/>
        <w:t>Yes</w:t>
      </w:r>
    </w:p>
    <w:p w:rsidR="00565A7E" w:rsidRDefault="00AA7C85" w:rsidP="003B3EE1">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r>
        <w:tab/>
      </w:r>
    </w:p>
    <w:p w:rsidR="00565A7E" w:rsidRDefault="00565A7E" w:rsidP="00263333">
      <w:pPr>
        <w:pStyle w:val="NoSpacing"/>
        <w:jc w:val="both"/>
        <w:rPr>
          <w:rFonts w:ascii="Arial" w:hAnsi="Arial" w:cs="Arial"/>
          <w:sz w:val="24"/>
          <w:szCs w:val="24"/>
        </w:rPr>
      </w:pPr>
    </w:p>
    <w:p w:rsidR="00263333" w:rsidRPr="00584801" w:rsidRDefault="00263333" w:rsidP="00263333">
      <w:pPr>
        <w:pStyle w:val="NoSpacing"/>
        <w:jc w:val="both"/>
        <w:rPr>
          <w:rFonts w:ascii="Arial" w:hAnsi="Arial" w:cs="Arial"/>
          <w:sz w:val="24"/>
          <w:szCs w:val="24"/>
        </w:rPr>
      </w:pPr>
      <w:r>
        <w:rPr>
          <w:rFonts w:ascii="Arial" w:hAnsi="Arial" w:cs="Arial"/>
          <w:sz w:val="24"/>
          <w:szCs w:val="24"/>
        </w:rPr>
        <w:tab/>
        <w:t xml:space="preserve">4.  </w:t>
      </w:r>
      <w:r w:rsidRPr="007F210C">
        <w:rPr>
          <w:rFonts w:ascii="Arial" w:hAnsi="Arial" w:cs="Arial"/>
          <w:sz w:val="24"/>
          <w:szCs w:val="24"/>
          <w:u w:val="single"/>
        </w:rPr>
        <w:t>Town Clerk</w:t>
      </w:r>
      <w:r>
        <w:rPr>
          <w:rFonts w:ascii="Arial" w:hAnsi="Arial" w:cs="Arial"/>
          <w:sz w:val="24"/>
          <w:szCs w:val="24"/>
          <w:u w:val="single"/>
        </w:rPr>
        <w:t xml:space="preserve">  </w:t>
      </w:r>
    </w:p>
    <w:p w:rsidR="00263333" w:rsidRPr="00290179" w:rsidRDefault="00263333" w:rsidP="00263333">
      <w:pPr>
        <w:pStyle w:val="NoSpacing"/>
        <w:jc w:val="both"/>
        <w:rPr>
          <w:rFonts w:ascii="Arial" w:hAnsi="Arial" w:cs="Arial"/>
          <w:sz w:val="24"/>
          <w:szCs w:val="24"/>
        </w:rPr>
      </w:pPr>
    </w:p>
    <w:p w:rsidR="00263333" w:rsidRPr="00A7135F" w:rsidRDefault="00263333" w:rsidP="00263333">
      <w:pPr>
        <w:jc w:val="both"/>
        <w:rPr>
          <w:i/>
        </w:rPr>
      </w:pPr>
      <w:r w:rsidRPr="00A7135F">
        <w:rPr>
          <w:i/>
        </w:rPr>
        <w:tab/>
      </w:r>
      <w:r w:rsidRPr="00A7135F">
        <w:rPr>
          <w:i/>
        </w:rPr>
        <w:tab/>
      </w:r>
      <w:r w:rsidRPr="00B9669B">
        <w:t>a. Monthly Report</w:t>
      </w:r>
      <w:r w:rsidR="00F9648B">
        <w:t xml:space="preserve"> for May</w:t>
      </w:r>
      <w:r w:rsidRPr="00B9669B">
        <w:t xml:space="preserve"> and payment to Supervisor’s Account were in </w:t>
      </w:r>
      <w:r>
        <w:t xml:space="preserve">the </w:t>
      </w:r>
      <w:r w:rsidRPr="00B9669B">
        <w:t>packet for Town Board review</w:t>
      </w:r>
      <w:r w:rsidRPr="00A7135F">
        <w:rPr>
          <w:i/>
        </w:rPr>
        <w:t xml:space="preserve">.  </w:t>
      </w:r>
    </w:p>
    <w:p w:rsidR="00263333" w:rsidRPr="00B9669B" w:rsidRDefault="00263333" w:rsidP="00DB09A6">
      <w:pPr>
        <w:jc w:val="both"/>
      </w:pPr>
      <w:r w:rsidRPr="00A7135F">
        <w:rPr>
          <w:i/>
        </w:rPr>
        <w:tab/>
      </w:r>
      <w:r w:rsidRPr="00A7135F">
        <w:rPr>
          <w:i/>
        </w:rPr>
        <w:tab/>
      </w:r>
    </w:p>
    <w:p w:rsidR="00263333" w:rsidRDefault="00263333" w:rsidP="00263333">
      <w:pPr>
        <w:jc w:val="both"/>
      </w:pPr>
      <w:r>
        <w:tab/>
        <w:t xml:space="preserve">4.   </w:t>
      </w:r>
      <w:r w:rsidRPr="007F210C">
        <w:rPr>
          <w:u w:val="single"/>
        </w:rPr>
        <w:t>Building and Code Enforcement</w:t>
      </w:r>
      <w:r>
        <w:t xml:space="preserve"> – Code Enforcement Of</w:t>
      </w:r>
      <w:r w:rsidR="00122A5A">
        <w:t xml:space="preserve">ficer Ralph Lamson </w:t>
      </w:r>
      <w:r>
        <w:t>report for building permits</w:t>
      </w:r>
      <w:r w:rsidR="00F9648B">
        <w:t>, simple subdivisions and zoning applications</w:t>
      </w:r>
      <w:r>
        <w:t xml:space="preserve"> issued to date for 2019.</w:t>
      </w:r>
    </w:p>
    <w:p w:rsidR="00263333" w:rsidRDefault="00263333" w:rsidP="00263333">
      <w:pPr>
        <w:jc w:val="both"/>
      </w:pPr>
    </w:p>
    <w:p w:rsidR="00263333" w:rsidRDefault="00263333" w:rsidP="00263333">
      <w:pPr>
        <w:jc w:val="both"/>
      </w:pPr>
      <w:r>
        <w:tab/>
        <w:t xml:space="preserve">6.  </w:t>
      </w:r>
      <w:r w:rsidRPr="007F210C">
        <w:rPr>
          <w:u w:val="single"/>
        </w:rPr>
        <w:t>Justice Court</w:t>
      </w:r>
      <w:r>
        <w:t xml:space="preserve"> -  </w:t>
      </w:r>
    </w:p>
    <w:p w:rsidR="00263333" w:rsidRDefault="00263333" w:rsidP="00263333">
      <w:pPr>
        <w:jc w:val="both"/>
      </w:pPr>
      <w:r>
        <w:tab/>
      </w:r>
      <w:r>
        <w:tab/>
      </w:r>
      <w:r w:rsidR="00D321CB">
        <w:t>a. Justices</w:t>
      </w:r>
      <w:r>
        <w:t xml:space="preserve"> Monthly report </w:t>
      </w:r>
      <w:r w:rsidR="00655D2E">
        <w:t>for 2019</w:t>
      </w:r>
      <w:r>
        <w:t xml:space="preserve"> </w:t>
      </w:r>
      <w:r w:rsidR="000B4967">
        <w:t>April</w:t>
      </w:r>
      <w:r>
        <w:t xml:space="preserve"> </w:t>
      </w:r>
    </w:p>
    <w:p w:rsidR="00263333" w:rsidRDefault="00263333" w:rsidP="00263333">
      <w:pPr>
        <w:jc w:val="both"/>
      </w:pPr>
    </w:p>
    <w:p w:rsidR="00263333" w:rsidRDefault="00263333" w:rsidP="00263333">
      <w:pPr>
        <w:jc w:val="both"/>
      </w:pPr>
      <w:r>
        <w:tab/>
      </w:r>
      <w:r>
        <w:tab/>
      </w:r>
      <w:r>
        <w:tab/>
      </w:r>
      <w:r>
        <w:tab/>
        <w:t>1</w:t>
      </w:r>
      <w:r w:rsidR="001D5D1C">
        <w:t>2</w:t>
      </w:r>
      <w:r>
        <w:t xml:space="preserve">1 - </w:t>
      </w:r>
      <w:r w:rsidR="00D321CB">
        <w:t>Total</w:t>
      </w:r>
      <w:r>
        <w:t xml:space="preserve"> cases for Judge Perrin; $11,</w:t>
      </w:r>
      <w:r w:rsidR="001D5D1C">
        <w:t>031.00</w:t>
      </w:r>
      <w:r>
        <w:t xml:space="preserve"> was taken in </w:t>
      </w:r>
      <w:r>
        <w:tab/>
      </w:r>
      <w:r>
        <w:tab/>
      </w:r>
      <w:r>
        <w:tab/>
      </w:r>
      <w:r>
        <w:tab/>
      </w:r>
      <w:r>
        <w:tab/>
        <w:t xml:space="preserve">for the month of </w:t>
      </w:r>
      <w:r w:rsidR="001D5D1C">
        <w:t>April</w:t>
      </w:r>
      <w:r>
        <w:t xml:space="preserve"> 2019.</w:t>
      </w:r>
    </w:p>
    <w:p w:rsidR="00263333" w:rsidRDefault="001D5D1C" w:rsidP="00263333">
      <w:pPr>
        <w:jc w:val="both"/>
      </w:pPr>
      <w:r>
        <w:tab/>
      </w:r>
      <w:r>
        <w:tab/>
      </w:r>
      <w:r>
        <w:tab/>
      </w:r>
      <w:r>
        <w:tab/>
        <w:t>91</w:t>
      </w:r>
      <w:r w:rsidR="00263333" w:rsidRPr="00A16B41">
        <w:t xml:space="preserve"> - </w:t>
      </w:r>
      <w:r w:rsidR="00D321CB" w:rsidRPr="00A16B41">
        <w:t>Total</w:t>
      </w:r>
      <w:r w:rsidR="00263333" w:rsidRPr="00A16B41">
        <w:t xml:space="preserve"> </w:t>
      </w:r>
      <w:r w:rsidR="00263333">
        <w:t>cases for Judge Shute; $</w:t>
      </w:r>
      <w:r>
        <w:t>8,378.00</w:t>
      </w:r>
      <w:r w:rsidR="00263333" w:rsidRPr="00A16B41">
        <w:t xml:space="preserve"> </w:t>
      </w:r>
      <w:r w:rsidR="00263333">
        <w:t>was tak</w:t>
      </w:r>
      <w:r>
        <w:t xml:space="preserve">en in </w:t>
      </w:r>
      <w:r>
        <w:tab/>
      </w:r>
      <w:r>
        <w:tab/>
      </w:r>
      <w:r>
        <w:tab/>
      </w:r>
      <w:r>
        <w:tab/>
      </w:r>
      <w:r>
        <w:tab/>
        <w:t>for the month of April</w:t>
      </w:r>
      <w:r w:rsidR="00263333">
        <w:t xml:space="preserve"> 2019.</w:t>
      </w:r>
    </w:p>
    <w:p w:rsidR="00263333" w:rsidRPr="00290179" w:rsidRDefault="00263333" w:rsidP="00DB09A6">
      <w:pPr>
        <w:jc w:val="both"/>
      </w:pPr>
      <w:r>
        <w:tab/>
      </w:r>
      <w:r>
        <w:tab/>
      </w:r>
    </w:p>
    <w:p w:rsidR="00263333" w:rsidRDefault="00263333" w:rsidP="00263333">
      <w:pPr>
        <w:tabs>
          <w:tab w:val="left" w:pos="2863"/>
        </w:tabs>
        <w:jc w:val="both"/>
      </w:pPr>
      <w:r w:rsidRPr="00290179">
        <w:t>7.  OPEN COMMUNICATIONS</w:t>
      </w:r>
    </w:p>
    <w:p w:rsidR="003B3EE1" w:rsidRDefault="003B3EE1" w:rsidP="00263333">
      <w:pPr>
        <w:tabs>
          <w:tab w:val="left" w:pos="2863"/>
        </w:tabs>
        <w:jc w:val="both"/>
      </w:pPr>
    </w:p>
    <w:p w:rsidR="003B3EE1" w:rsidRDefault="00A53FBC" w:rsidP="00263333">
      <w:pPr>
        <w:tabs>
          <w:tab w:val="left" w:pos="2863"/>
        </w:tabs>
        <w:jc w:val="both"/>
      </w:pPr>
      <w:r>
        <w:t xml:space="preserve">         </w:t>
      </w:r>
      <w:r w:rsidR="00D31960">
        <w:t xml:space="preserve">1) </w:t>
      </w:r>
      <w:r w:rsidR="003B3EE1">
        <w:t>Jeanie Gleisner, Chair of the LaFayette Environmental Conservat</w:t>
      </w:r>
      <w:r w:rsidR="00122A5A">
        <w:t>ion Advisory Board offered the Board’s</w:t>
      </w:r>
      <w:r w:rsidR="003B3EE1">
        <w:t xml:space="preserve"> assistance in any future environmental issues that come before the Town Board.  She advised that they meet periodically and would like to be of service in any way possible and reque</w:t>
      </w:r>
      <w:r w:rsidR="00122A5A">
        <w:t>st the Town Board communicate with</w:t>
      </w:r>
      <w:r w:rsidR="003B3EE1">
        <w:t xml:space="preserve"> them</w:t>
      </w:r>
      <w:r w:rsidR="00122A5A">
        <w:t xml:space="preserve"> regarding</w:t>
      </w:r>
      <w:r w:rsidR="003B3EE1">
        <w:t xml:space="preserve"> any future environmental plans in the Town.</w:t>
      </w:r>
    </w:p>
    <w:p w:rsidR="003B3EE1" w:rsidRDefault="003B3EE1" w:rsidP="00263333">
      <w:pPr>
        <w:tabs>
          <w:tab w:val="left" w:pos="2863"/>
        </w:tabs>
        <w:jc w:val="both"/>
      </w:pPr>
    </w:p>
    <w:p w:rsidR="003B3EE1" w:rsidRPr="00290179" w:rsidRDefault="00A53FBC" w:rsidP="00263333">
      <w:pPr>
        <w:tabs>
          <w:tab w:val="left" w:pos="2863"/>
        </w:tabs>
        <w:jc w:val="both"/>
      </w:pPr>
      <w:r>
        <w:t xml:space="preserve">         </w:t>
      </w:r>
      <w:r w:rsidR="00D31960">
        <w:t xml:space="preserve">2) </w:t>
      </w:r>
      <w:r w:rsidR="003B3EE1">
        <w:t>Councilor McConnell a</w:t>
      </w:r>
      <w:r w:rsidR="00D31960">
        <w:t>pologized to</w:t>
      </w:r>
      <w:r w:rsidR="003B3EE1">
        <w:t xml:space="preserve"> those in attendance </w:t>
      </w:r>
      <w:r w:rsidR="00D31960">
        <w:t xml:space="preserve">who have difficulty </w:t>
      </w:r>
      <w:r w:rsidR="003B3EE1">
        <w:t>hear</w:t>
      </w:r>
      <w:r w:rsidR="00D31960">
        <w:t>ing</w:t>
      </w:r>
      <w:r w:rsidR="003B3EE1">
        <w:t xml:space="preserve"> the conversations taking place and a</w:t>
      </w:r>
      <w:r w:rsidR="00D31960">
        <w:t>dvised that he is</w:t>
      </w:r>
      <w:r w:rsidR="003B3EE1">
        <w:t xml:space="preserve"> look</w:t>
      </w:r>
      <w:r w:rsidR="00D31960">
        <w:t>ing</w:t>
      </w:r>
      <w:r w:rsidR="003B3EE1">
        <w:t xml:space="preserve"> into a solution.  Budget Officer Tom Chartrand advised that the Court will be addressing this matter in the fall when applying for their JCAP grant.</w:t>
      </w:r>
      <w:r w:rsidR="00D31960">
        <w:t xml:space="preserve">  McConnell will check into a temporary solution.</w:t>
      </w:r>
    </w:p>
    <w:p w:rsidR="00263333" w:rsidRPr="00290179" w:rsidRDefault="00263333" w:rsidP="00263333">
      <w:pPr>
        <w:tabs>
          <w:tab w:val="left" w:pos="2863"/>
        </w:tabs>
        <w:jc w:val="both"/>
      </w:pPr>
    </w:p>
    <w:p w:rsidR="00122365" w:rsidRDefault="00D31960" w:rsidP="00263333">
      <w:pPr>
        <w:tabs>
          <w:tab w:val="left" w:pos="2863"/>
        </w:tabs>
        <w:jc w:val="both"/>
      </w:pPr>
      <w:r>
        <w:t xml:space="preserve">      3)  </w:t>
      </w:r>
      <w:r w:rsidR="00122365">
        <w:t xml:space="preserve">John Mueller of Webb Road requested an update </w:t>
      </w:r>
      <w:r w:rsidR="00263333" w:rsidRPr="00290179">
        <w:t>w</w:t>
      </w:r>
      <w:r w:rsidR="00122A5A">
        <w:t>ith regard to the millings pile</w:t>
      </w:r>
      <w:r w:rsidR="00263333" w:rsidRPr="00290179">
        <w:t xml:space="preserve"> stored on</w:t>
      </w:r>
      <w:r w:rsidR="00263333">
        <w:t xml:space="preserve"> Route 20,</w:t>
      </w:r>
      <w:r w:rsidR="00263333" w:rsidRPr="00290179">
        <w:t xml:space="preserve"> adja</w:t>
      </w:r>
      <w:r w:rsidR="00122365">
        <w:t>cent to his Webb Road property</w:t>
      </w:r>
      <w:r>
        <w:t>.  He advised</w:t>
      </w:r>
      <w:r w:rsidR="00122365">
        <w:t xml:space="preserve"> that </w:t>
      </w:r>
      <w:r w:rsidR="00122A5A">
        <w:t>the DEC issued Notice of V</w:t>
      </w:r>
      <w:r w:rsidR="00122365">
        <w:t>iolation dated, May 21</w:t>
      </w:r>
      <w:r w:rsidR="00122365" w:rsidRPr="00122365">
        <w:rPr>
          <w:vertAlign w:val="superscript"/>
        </w:rPr>
        <w:t>st</w:t>
      </w:r>
      <w:r w:rsidR="001226ED">
        <w:t xml:space="preserve"> for requiring a storm water permit</w:t>
      </w:r>
      <w:r w:rsidR="00122365">
        <w:t xml:space="preserve"> as the property affected is 1.3 acres, which is over the </w:t>
      </w:r>
      <w:proofErr w:type="gramStart"/>
      <w:r w:rsidR="00122365">
        <w:t>one</w:t>
      </w:r>
      <w:r w:rsidR="00122A5A">
        <w:t xml:space="preserve"> acre</w:t>
      </w:r>
      <w:proofErr w:type="gramEnd"/>
      <w:r w:rsidR="00122A5A">
        <w:t xml:space="preserve"> limit.  He also feels the</w:t>
      </w:r>
      <w:r w:rsidR="00122365">
        <w:t xml:space="preserve"> site is not built to the specifications it is supposed to.  </w:t>
      </w:r>
      <w:r w:rsidR="00263333" w:rsidRPr="00290179">
        <w:t xml:space="preserve">  He wants to know what the Town Board plans to do about this </w:t>
      </w:r>
      <w:r>
        <w:t>and if</w:t>
      </w:r>
      <w:r w:rsidR="00122A5A">
        <w:t xml:space="preserve"> Suit </w:t>
      </w:r>
      <w:r w:rsidR="007E0407">
        <w:t xml:space="preserve">Kote </w:t>
      </w:r>
      <w:r>
        <w:t xml:space="preserve">has </w:t>
      </w:r>
      <w:r w:rsidR="0013559E">
        <w:t>pla</w:t>
      </w:r>
      <w:r>
        <w:t>ns to clean up the property</w:t>
      </w:r>
      <w:r w:rsidR="007E0407">
        <w:t xml:space="preserve"> involved when they are done.</w:t>
      </w:r>
    </w:p>
    <w:p w:rsidR="007E0407" w:rsidRDefault="007E0407" w:rsidP="00263333">
      <w:pPr>
        <w:tabs>
          <w:tab w:val="left" w:pos="2863"/>
        </w:tabs>
        <w:jc w:val="both"/>
      </w:pPr>
    </w:p>
    <w:p w:rsidR="00122365" w:rsidRPr="00290179" w:rsidRDefault="00D31960" w:rsidP="00263333">
      <w:pPr>
        <w:tabs>
          <w:tab w:val="left" w:pos="2863"/>
        </w:tabs>
        <w:jc w:val="both"/>
      </w:pPr>
      <w:r>
        <w:lastRenderedPageBreak/>
        <w:t xml:space="preserve">     4)  </w:t>
      </w:r>
      <w:r w:rsidR="00122365">
        <w:t xml:space="preserve">Resident Margie Lang of Webb Road advised that she has a creek along her 5 acres and a pond and has concerns regarding the run off of </w:t>
      </w:r>
      <w:r w:rsidR="00122A5A">
        <w:t>the pile of millings that Suit</w:t>
      </w:r>
      <w:r>
        <w:t xml:space="preserve"> </w:t>
      </w:r>
      <w:r w:rsidR="00122365">
        <w:t>Kote continues to have on Route 20.  She feels no one is following up and does not appreciate the environmental hazard that may be affected her property and family.</w:t>
      </w:r>
    </w:p>
    <w:p w:rsidR="007E0407" w:rsidRDefault="007E0407" w:rsidP="00263333">
      <w:pPr>
        <w:tabs>
          <w:tab w:val="left" w:pos="2863"/>
        </w:tabs>
        <w:jc w:val="both"/>
      </w:pPr>
    </w:p>
    <w:p w:rsidR="00263333" w:rsidRDefault="00263333" w:rsidP="00263333">
      <w:pPr>
        <w:tabs>
          <w:tab w:val="left" w:pos="2863"/>
        </w:tabs>
        <w:jc w:val="both"/>
      </w:pPr>
      <w:r>
        <w:t xml:space="preserve">Attorney Jeff Brown </w:t>
      </w:r>
      <w:r w:rsidR="007E0407">
        <w:t xml:space="preserve">advised that he will call </w:t>
      </w:r>
      <w:r w:rsidR="00122A5A">
        <w:t xml:space="preserve">the </w:t>
      </w:r>
      <w:r w:rsidR="007E0407">
        <w:t xml:space="preserve">DEC to </w:t>
      </w:r>
      <w:r w:rsidR="00122A5A">
        <w:t xml:space="preserve">obtain an update and </w:t>
      </w:r>
      <w:r w:rsidR="007E0407">
        <w:t xml:space="preserve">inquire if there is anything further is needed </w:t>
      </w:r>
      <w:r w:rsidR="00122A5A">
        <w:t>from the Town to assist in its</w:t>
      </w:r>
      <w:r w:rsidR="007E0407">
        <w:t xml:space="preserve"> evaluation.  He also would like more information if there was a violation and confirm water quality test results.  </w:t>
      </w:r>
    </w:p>
    <w:p w:rsidR="007E0407" w:rsidRDefault="007E0407" w:rsidP="00263333">
      <w:pPr>
        <w:tabs>
          <w:tab w:val="left" w:pos="2863"/>
        </w:tabs>
        <w:jc w:val="both"/>
      </w:pPr>
    </w:p>
    <w:p w:rsidR="007E0407" w:rsidRDefault="00A53FBC" w:rsidP="00263333">
      <w:pPr>
        <w:tabs>
          <w:tab w:val="left" w:pos="2863"/>
        </w:tabs>
        <w:jc w:val="both"/>
      </w:pPr>
      <w:r>
        <w:t xml:space="preserve">      </w:t>
      </w:r>
      <w:r w:rsidR="00D31960">
        <w:t xml:space="preserve">5)  </w:t>
      </w:r>
      <w:r w:rsidR="007E0407">
        <w:t>Resident Herb Brodt advised that he received a call from someone from the Onondaga Nation regarding a future plan to build another manure storage pit in LaFayette.  He would like to Town Board to pass along any information to the residents if they are made aware of this.</w:t>
      </w:r>
    </w:p>
    <w:p w:rsidR="007E0407" w:rsidRDefault="007E0407" w:rsidP="00263333">
      <w:pPr>
        <w:tabs>
          <w:tab w:val="left" w:pos="2863"/>
        </w:tabs>
        <w:jc w:val="both"/>
      </w:pPr>
    </w:p>
    <w:p w:rsidR="007E0407" w:rsidRDefault="007E0407" w:rsidP="00263333">
      <w:pPr>
        <w:tabs>
          <w:tab w:val="left" w:pos="2863"/>
        </w:tabs>
        <w:jc w:val="both"/>
      </w:pPr>
      <w:r>
        <w:t xml:space="preserve">Supervisor Fitzpatrick reported that </w:t>
      </w:r>
      <w:r w:rsidR="00A53FBC">
        <w:t>to his knowledge,</w:t>
      </w:r>
      <w:r>
        <w:t xml:space="preserve"> no applications have been filed with Onondaga County or New York State</w:t>
      </w:r>
      <w:r w:rsidR="00A53FBC">
        <w:t xml:space="preserve"> at this time</w:t>
      </w:r>
      <w:r w:rsidR="00D31960">
        <w:t xml:space="preserve"> for a manure storage facility in LaFayette.  If in</w:t>
      </w:r>
      <w:r w:rsidR="00A53FBC">
        <w:t xml:space="preserve"> the event an application for </w:t>
      </w:r>
      <w:r w:rsidR="00D31960">
        <w:t>a manure storage pit is brought to the Town’s attention</w:t>
      </w:r>
      <w:r w:rsidR="00A53FBC">
        <w:t>, the residents will be made aware</w:t>
      </w:r>
      <w:r w:rsidR="00D31960">
        <w:t xml:space="preserve"> as soon as possible</w:t>
      </w:r>
      <w:r w:rsidR="00A53FBC">
        <w:t>.</w:t>
      </w:r>
    </w:p>
    <w:p w:rsidR="00A53FBC" w:rsidRDefault="00A53FBC" w:rsidP="00263333">
      <w:pPr>
        <w:tabs>
          <w:tab w:val="left" w:pos="2863"/>
        </w:tabs>
        <w:jc w:val="both"/>
      </w:pPr>
    </w:p>
    <w:p w:rsidR="00A53FBC" w:rsidRDefault="00A53FBC" w:rsidP="00263333">
      <w:pPr>
        <w:tabs>
          <w:tab w:val="left" w:pos="2863"/>
        </w:tabs>
        <w:jc w:val="both"/>
      </w:pPr>
      <w:r w:rsidRPr="00A53FBC">
        <w:rPr>
          <w:u w:val="single"/>
        </w:rPr>
        <w:t>LaFayette Fire Department</w:t>
      </w:r>
      <w:r>
        <w:t xml:space="preserve"> Shawn Doolittle reported that there were 42 calls last month; the Open House for recruitment resulted in a couple of applications </w:t>
      </w:r>
      <w:r w:rsidR="00D31960">
        <w:t xml:space="preserve">for new volunteers </w:t>
      </w:r>
      <w:r>
        <w:t>w</w:t>
      </w:r>
      <w:r w:rsidR="00D31960">
        <w:t xml:space="preserve">hich is great as </w:t>
      </w:r>
      <w:r w:rsidR="00122A5A">
        <w:t>they need</w:t>
      </w:r>
      <w:r>
        <w:t xml:space="preserve"> more daytime people.</w:t>
      </w:r>
    </w:p>
    <w:p w:rsidR="00A53FBC" w:rsidRDefault="00A53FBC" w:rsidP="00263333">
      <w:pPr>
        <w:tabs>
          <w:tab w:val="left" w:pos="2863"/>
        </w:tabs>
        <w:jc w:val="both"/>
      </w:pPr>
    </w:p>
    <w:p w:rsidR="00A53FBC" w:rsidRPr="00A7135F" w:rsidRDefault="00A53FBC" w:rsidP="00263333">
      <w:pPr>
        <w:tabs>
          <w:tab w:val="left" w:pos="2863"/>
        </w:tabs>
        <w:jc w:val="both"/>
        <w:rPr>
          <w:i/>
        </w:rPr>
      </w:pPr>
    </w:p>
    <w:p w:rsidR="00263333" w:rsidRPr="00FD6776" w:rsidRDefault="00263333" w:rsidP="00263333">
      <w:pPr>
        <w:jc w:val="both"/>
      </w:pPr>
      <w:r w:rsidRPr="00FD6776">
        <w:t>8.      Motion to audit and pay bills.</w:t>
      </w:r>
    </w:p>
    <w:p w:rsidR="00263333" w:rsidRPr="00FD6776" w:rsidRDefault="00263333" w:rsidP="00263333">
      <w:pPr>
        <w:jc w:val="both"/>
      </w:pPr>
    </w:p>
    <w:p w:rsidR="00263333" w:rsidRPr="00195B12" w:rsidRDefault="00263333" w:rsidP="00263333">
      <w:pPr>
        <w:ind w:left="360"/>
        <w:jc w:val="both"/>
      </w:pPr>
      <w:r w:rsidRPr="00A7135F">
        <w:rPr>
          <w:b/>
          <w:i/>
        </w:rPr>
        <w:tab/>
      </w:r>
      <w:r w:rsidRPr="00A7135F">
        <w:rPr>
          <w:b/>
          <w:i/>
        </w:rPr>
        <w:tab/>
      </w:r>
      <w:r w:rsidRPr="00195B12">
        <w:t>General Fund</w:t>
      </w:r>
      <w:r w:rsidRPr="00195B12">
        <w:tab/>
      </w:r>
      <w:r w:rsidRPr="00195B12">
        <w:tab/>
        <w:t>1</w:t>
      </w:r>
      <w:r w:rsidR="00DB09A6">
        <w:t>4443-14486</w:t>
      </w:r>
      <w:r w:rsidR="00DB09A6">
        <w:tab/>
      </w:r>
      <w:proofErr w:type="gramStart"/>
      <w:r w:rsidR="00DB09A6">
        <w:tab/>
        <w:t xml:space="preserve">  </w:t>
      </w:r>
      <w:r w:rsidR="00DB09A6">
        <w:tab/>
      </w:r>
      <w:proofErr w:type="gramEnd"/>
      <w:r w:rsidR="00655D2E">
        <w:t>$ 44,202.35</w:t>
      </w:r>
    </w:p>
    <w:p w:rsidR="00263333" w:rsidRPr="00195B12" w:rsidRDefault="00DB09A6" w:rsidP="00263333">
      <w:pPr>
        <w:ind w:left="360"/>
        <w:jc w:val="both"/>
      </w:pPr>
      <w:r>
        <w:tab/>
      </w:r>
      <w:r>
        <w:tab/>
        <w:t>Highway Fund</w:t>
      </w:r>
      <w:r>
        <w:tab/>
      </w:r>
      <w:r>
        <w:tab/>
        <w:t>14487-14506</w:t>
      </w:r>
      <w:r>
        <w:tab/>
      </w:r>
      <w:r>
        <w:tab/>
      </w:r>
      <w:r>
        <w:tab/>
      </w:r>
      <w:r w:rsidR="00655D2E">
        <w:t>$ 40,933.04</w:t>
      </w:r>
    </w:p>
    <w:p w:rsidR="00263333" w:rsidRPr="00195B12" w:rsidRDefault="00DB09A6" w:rsidP="00263333">
      <w:pPr>
        <w:ind w:left="360"/>
        <w:jc w:val="both"/>
      </w:pPr>
      <w:r>
        <w:tab/>
      </w:r>
      <w:r>
        <w:tab/>
        <w:t>Special District</w:t>
      </w:r>
      <w:r>
        <w:tab/>
      </w:r>
      <w:r>
        <w:tab/>
        <w:t xml:space="preserve">14507-14509 </w:t>
      </w:r>
      <w:proofErr w:type="gramStart"/>
      <w:r>
        <w:tab/>
        <w:t xml:space="preserve">  </w:t>
      </w:r>
      <w:r>
        <w:tab/>
      </w:r>
      <w:proofErr w:type="gramEnd"/>
      <w:r>
        <w:t>$ 16,783.43</w:t>
      </w:r>
    </w:p>
    <w:p w:rsidR="00263333" w:rsidRPr="00195B12" w:rsidRDefault="00263333" w:rsidP="00DB09A6">
      <w:pPr>
        <w:ind w:left="360"/>
        <w:jc w:val="both"/>
      </w:pPr>
      <w:r w:rsidRPr="00195B12">
        <w:tab/>
      </w:r>
      <w:r w:rsidRPr="00195B12">
        <w:tab/>
      </w:r>
    </w:p>
    <w:p w:rsidR="00263333" w:rsidRPr="007573D8" w:rsidRDefault="00263333" w:rsidP="00263333">
      <w:pPr>
        <w:ind w:left="1440" w:hanging="1440"/>
        <w:jc w:val="both"/>
      </w:pPr>
      <w:r>
        <w:t>R-</w:t>
      </w:r>
      <w:r w:rsidR="001D5D1C">
        <w:t>8</w:t>
      </w:r>
      <w:r w:rsidR="00A53FBC">
        <w:t>4</w:t>
      </w:r>
      <w:r w:rsidRPr="007573D8">
        <w:t>-19</w:t>
      </w:r>
      <w:r w:rsidRPr="007573D8">
        <w:tab/>
      </w:r>
      <w:r w:rsidR="00A53FBC">
        <w:t>Councilor McConnell moved and Palmer</w:t>
      </w:r>
      <w:r w:rsidRPr="007573D8">
        <w:t xml:space="preserve"> seconded the motion to audit and pay the above </w:t>
      </w:r>
      <w:r w:rsidR="00A53FBC">
        <w:t xml:space="preserve">listed bills.  </w:t>
      </w:r>
      <w:r w:rsidR="00A53FBC">
        <w:tab/>
        <w:t>Motion carried 5</w:t>
      </w:r>
      <w:r w:rsidRPr="007573D8">
        <w:t xml:space="preserve"> - 0.</w:t>
      </w:r>
    </w:p>
    <w:p w:rsidR="00263333" w:rsidRPr="007573D8" w:rsidRDefault="00263333" w:rsidP="00263333">
      <w:pPr>
        <w:jc w:val="both"/>
        <w:rPr>
          <w:b/>
        </w:rPr>
      </w:pPr>
      <w:r w:rsidRPr="007573D8">
        <w:rPr>
          <w:b/>
        </w:rPr>
        <w:tab/>
      </w:r>
      <w:r w:rsidRPr="007573D8">
        <w:rPr>
          <w:b/>
        </w:rPr>
        <w:tab/>
      </w:r>
    </w:p>
    <w:p w:rsidR="00263333" w:rsidRDefault="00263333" w:rsidP="00263333">
      <w:pPr>
        <w:jc w:val="both"/>
      </w:pPr>
      <w:r w:rsidRPr="007573D8">
        <w:rPr>
          <w:b/>
        </w:rPr>
        <w:tab/>
      </w:r>
      <w:r w:rsidRPr="007573D8">
        <w:rPr>
          <w:b/>
        </w:rPr>
        <w:tab/>
      </w:r>
      <w:r w:rsidRPr="007573D8">
        <w:t>Daniel Fitzpatrick</w:t>
      </w:r>
      <w:r w:rsidRPr="007573D8">
        <w:tab/>
      </w:r>
      <w:r w:rsidRPr="007573D8">
        <w:tab/>
        <w:t>Supervisor</w:t>
      </w:r>
      <w:r w:rsidRPr="007573D8">
        <w:tab/>
      </w:r>
      <w:r w:rsidRPr="007573D8">
        <w:tab/>
      </w:r>
      <w:r w:rsidRPr="007573D8">
        <w:tab/>
        <w:t>Voted</w:t>
      </w:r>
      <w:r w:rsidRPr="007573D8">
        <w:tab/>
      </w:r>
      <w:r w:rsidRPr="007573D8">
        <w:tab/>
        <w:t>Yes</w:t>
      </w:r>
    </w:p>
    <w:p w:rsidR="00A53FBC" w:rsidRPr="007573D8" w:rsidRDefault="00A53FBC" w:rsidP="00263333">
      <w:pPr>
        <w:jc w:val="both"/>
      </w:pPr>
      <w:r>
        <w:tab/>
      </w:r>
      <w:r>
        <w:tab/>
        <w:t>Steve Zajac</w:t>
      </w:r>
      <w:r>
        <w:tab/>
      </w:r>
      <w:r>
        <w:tab/>
      </w:r>
      <w:r>
        <w:tab/>
        <w:t>Councilor</w:t>
      </w:r>
      <w:r>
        <w:tab/>
      </w:r>
      <w:r>
        <w:tab/>
      </w:r>
      <w:r>
        <w:tab/>
        <w:t>Voted</w:t>
      </w:r>
      <w:r>
        <w:tab/>
      </w:r>
      <w:r>
        <w:tab/>
        <w:t>Yes</w:t>
      </w:r>
    </w:p>
    <w:p w:rsidR="00263333" w:rsidRPr="007573D8" w:rsidRDefault="00263333" w:rsidP="00263333">
      <w:pPr>
        <w:jc w:val="both"/>
      </w:pPr>
      <w:r w:rsidRPr="007573D8">
        <w:tab/>
      </w:r>
      <w:r w:rsidRPr="007573D8">
        <w:tab/>
        <w:t>Melanie Palmer</w:t>
      </w:r>
      <w:r w:rsidRPr="007573D8">
        <w:tab/>
      </w:r>
      <w:r w:rsidRPr="007573D8">
        <w:tab/>
        <w:t>Councilor</w:t>
      </w:r>
      <w:r w:rsidRPr="007573D8">
        <w:tab/>
      </w:r>
      <w:r w:rsidRPr="007573D8">
        <w:tab/>
      </w:r>
      <w:r w:rsidRPr="007573D8">
        <w:tab/>
        <w:t>Voted</w:t>
      </w:r>
      <w:r w:rsidRPr="007573D8">
        <w:tab/>
      </w:r>
      <w:r w:rsidRPr="007573D8">
        <w:tab/>
        <w:t>Yes</w:t>
      </w:r>
    </w:p>
    <w:p w:rsidR="00263333" w:rsidRPr="007573D8" w:rsidRDefault="00263333" w:rsidP="00263333">
      <w:pPr>
        <w:jc w:val="both"/>
      </w:pPr>
      <w:r w:rsidRPr="007573D8">
        <w:tab/>
      </w:r>
      <w:r w:rsidRPr="007573D8">
        <w:tab/>
        <w:t>Carole Dwyer</w:t>
      </w:r>
      <w:r w:rsidRPr="007573D8">
        <w:tab/>
      </w:r>
      <w:r w:rsidRPr="007573D8">
        <w:tab/>
        <w:t>Councilor</w:t>
      </w:r>
      <w:r w:rsidRPr="007573D8">
        <w:tab/>
      </w:r>
      <w:r w:rsidRPr="007573D8">
        <w:tab/>
      </w:r>
      <w:r w:rsidRPr="007573D8">
        <w:tab/>
        <w:t>Voted</w:t>
      </w:r>
      <w:r w:rsidRPr="007573D8">
        <w:tab/>
      </w:r>
      <w:r w:rsidRPr="007573D8">
        <w:tab/>
        <w:t>Yes</w:t>
      </w:r>
    </w:p>
    <w:p w:rsidR="00263333" w:rsidRPr="007573D8" w:rsidRDefault="00263333" w:rsidP="00263333">
      <w:pPr>
        <w:jc w:val="both"/>
      </w:pPr>
      <w:r w:rsidRPr="007573D8">
        <w:tab/>
      </w:r>
      <w:r w:rsidRPr="007573D8">
        <w:tab/>
        <w:t>William McConnell</w:t>
      </w:r>
      <w:r w:rsidRPr="007573D8">
        <w:tab/>
      </w:r>
      <w:r w:rsidRPr="007573D8">
        <w:tab/>
        <w:t>Councilor</w:t>
      </w:r>
      <w:r w:rsidRPr="007573D8">
        <w:tab/>
      </w:r>
      <w:r w:rsidRPr="007573D8">
        <w:tab/>
      </w:r>
      <w:r w:rsidRPr="007573D8">
        <w:tab/>
        <w:t>Voted</w:t>
      </w:r>
      <w:r w:rsidRPr="007573D8">
        <w:tab/>
      </w:r>
      <w:r w:rsidRPr="007573D8">
        <w:tab/>
        <w:t>Yes</w:t>
      </w:r>
      <w:r w:rsidRPr="007573D8">
        <w:tab/>
      </w:r>
    </w:p>
    <w:p w:rsidR="00263333" w:rsidRPr="007573D8" w:rsidRDefault="00263333" w:rsidP="00263333">
      <w:pPr>
        <w:tabs>
          <w:tab w:val="left" w:pos="2863"/>
        </w:tabs>
        <w:jc w:val="both"/>
      </w:pPr>
    </w:p>
    <w:p w:rsidR="00263333" w:rsidRPr="007573D8" w:rsidRDefault="00263333" w:rsidP="00263333">
      <w:pPr>
        <w:jc w:val="both"/>
      </w:pPr>
      <w:r w:rsidRPr="007573D8">
        <w:t>9</w:t>
      </w:r>
      <w:r>
        <w:t xml:space="preserve">.  </w:t>
      </w:r>
      <w:r w:rsidRPr="007573D8">
        <w:t>Motion to adjourn.</w:t>
      </w:r>
    </w:p>
    <w:p w:rsidR="00263333" w:rsidRPr="007573D8" w:rsidRDefault="00263333" w:rsidP="00263333">
      <w:pPr>
        <w:jc w:val="both"/>
      </w:pPr>
    </w:p>
    <w:p w:rsidR="00263333" w:rsidRPr="007573D8" w:rsidRDefault="001D5D1C" w:rsidP="00263333">
      <w:pPr>
        <w:ind w:left="1440" w:hanging="1440"/>
        <w:jc w:val="both"/>
      </w:pPr>
      <w:r>
        <w:t>R-8</w:t>
      </w:r>
      <w:r w:rsidR="00A53FBC">
        <w:t>5</w:t>
      </w:r>
      <w:r w:rsidR="00263333" w:rsidRPr="007573D8">
        <w:t>-19</w:t>
      </w:r>
      <w:r w:rsidR="00263333" w:rsidRPr="007573D8">
        <w:tab/>
      </w:r>
      <w:r w:rsidR="00A53FBC">
        <w:t>Councilor McConnell</w:t>
      </w:r>
      <w:r w:rsidR="00263333" w:rsidRPr="007573D8">
        <w:t xml:space="preserve"> mov</w:t>
      </w:r>
      <w:r w:rsidR="00A53FBC">
        <w:t>ed Fitzpatrick</w:t>
      </w:r>
      <w:r w:rsidR="00263333" w:rsidRPr="007573D8">
        <w:t xml:space="preserve"> and seconded the motion to adjourn the meeting.  Motion carried 5 - 0. </w:t>
      </w:r>
    </w:p>
    <w:p w:rsidR="00263333" w:rsidRPr="007573D8" w:rsidRDefault="00263333" w:rsidP="00263333">
      <w:pPr>
        <w:jc w:val="both"/>
      </w:pPr>
      <w:r w:rsidRPr="007573D8">
        <w:tab/>
      </w:r>
      <w:r w:rsidRPr="007573D8">
        <w:tab/>
      </w:r>
    </w:p>
    <w:p w:rsidR="00263333" w:rsidRDefault="00263333" w:rsidP="00263333">
      <w:pPr>
        <w:jc w:val="both"/>
      </w:pPr>
      <w:r w:rsidRPr="007573D8">
        <w:tab/>
      </w:r>
      <w:r w:rsidRPr="007573D8">
        <w:tab/>
        <w:t>Daniel Fitzpatrick</w:t>
      </w:r>
      <w:r w:rsidRPr="007573D8">
        <w:tab/>
      </w:r>
      <w:r w:rsidRPr="007573D8">
        <w:tab/>
        <w:t>Supervisor</w:t>
      </w:r>
      <w:r w:rsidRPr="007573D8">
        <w:tab/>
      </w:r>
      <w:r w:rsidRPr="007573D8">
        <w:tab/>
      </w:r>
      <w:r w:rsidRPr="007573D8">
        <w:tab/>
        <w:t>Voted</w:t>
      </w:r>
      <w:r w:rsidRPr="007573D8">
        <w:tab/>
      </w:r>
      <w:r w:rsidRPr="007573D8">
        <w:tab/>
        <w:t>Yes</w:t>
      </w:r>
    </w:p>
    <w:p w:rsidR="00A53FBC" w:rsidRPr="007573D8" w:rsidRDefault="00A53FBC" w:rsidP="00263333">
      <w:pPr>
        <w:jc w:val="both"/>
      </w:pPr>
      <w:r>
        <w:tab/>
      </w:r>
      <w:r>
        <w:tab/>
        <w:t>Steve Zajac</w:t>
      </w:r>
      <w:r>
        <w:tab/>
      </w:r>
      <w:r>
        <w:tab/>
      </w:r>
      <w:r>
        <w:tab/>
        <w:t>Councilor</w:t>
      </w:r>
      <w:r>
        <w:tab/>
      </w:r>
      <w:r>
        <w:tab/>
      </w:r>
      <w:r>
        <w:tab/>
        <w:t xml:space="preserve">Voted </w:t>
      </w:r>
      <w:r>
        <w:tab/>
      </w:r>
      <w:r>
        <w:tab/>
        <w:t>Yes</w:t>
      </w:r>
    </w:p>
    <w:p w:rsidR="00263333" w:rsidRPr="007573D8" w:rsidRDefault="00263333" w:rsidP="00263333">
      <w:pPr>
        <w:jc w:val="both"/>
      </w:pPr>
      <w:r w:rsidRPr="007573D8">
        <w:lastRenderedPageBreak/>
        <w:tab/>
      </w:r>
      <w:r w:rsidRPr="007573D8">
        <w:tab/>
        <w:t>Melanie Palmer</w:t>
      </w:r>
      <w:r w:rsidRPr="007573D8">
        <w:tab/>
      </w:r>
      <w:r w:rsidRPr="007573D8">
        <w:tab/>
        <w:t>Councilor</w:t>
      </w:r>
      <w:r w:rsidRPr="007573D8">
        <w:tab/>
      </w:r>
      <w:r w:rsidRPr="007573D8">
        <w:tab/>
      </w:r>
      <w:r w:rsidRPr="007573D8">
        <w:tab/>
        <w:t>Voted</w:t>
      </w:r>
      <w:r w:rsidRPr="007573D8">
        <w:tab/>
      </w:r>
      <w:r w:rsidRPr="007573D8">
        <w:tab/>
        <w:t>Yes</w:t>
      </w:r>
    </w:p>
    <w:p w:rsidR="00263333" w:rsidRPr="007573D8" w:rsidRDefault="00263333" w:rsidP="00263333">
      <w:pPr>
        <w:jc w:val="both"/>
      </w:pPr>
      <w:r w:rsidRPr="007573D8">
        <w:tab/>
      </w:r>
      <w:r w:rsidRPr="007573D8">
        <w:tab/>
        <w:t>Carole Dwyer</w:t>
      </w:r>
      <w:r w:rsidRPr="007573D8">
        <w:tab/>
      </w:r>
      <w:r w:rsidRPr="007573D8">
        <w:tab/>
        <w:t>Councilor</w:t>
      </w:r>
      <w:r w:rsidRPr="007573D8">
        <w:tab/>
      </w:r>
      <w:r w:rsidRPr="007573D8">
        <w:tab/>
      </w:r>
      <w:r w:rsidRPr="007573D8">
        <w:tab/>
        <w:t>Voted</w:t>
      </w:r>
      <w:r w:rsidRPr="007573D8">
        <w:tab/>
      </w:r>
      <w:r w:rsidRPr="007573D8">
        <w:tab/>
        <w:t>Yes</w:t>
      </w:r>
    </w:p>
    <w:p w:rsidR="00263333" w:rsidRPr="007573D8" w:rsidRDefault="00263333" w:rsidP="00263333">
      <w:pPr>
        <w:jc w:val="both"/>
      </w:pPr>
      <w:r w:rsidRPr="007573D8">
        <w:tab/>
      </w:r>
      <w:r w:rsidRPr="007573D8">
        <w:tab/>
        <w:t>William McConnell</w:t>
      </w:r>
      <w:r w:rsidRPr="007573D8">
        <w:tab/>
      </w:r>
      <w:r w:rsidRPr="007573D8">
        <w:tab/>
        <w:t>Councilor</w:t>
      </w:r>
      <w:r w:rsidRPr="007573D8">
        <w:tab/>
      </w:r>
      <w:r w:rsidRPr="007573D8">
        <w:tab/>
      </w:r>
      <w:r w:rsidRPr="007573D8">
        <w:tab/>
        <w:t xml:space="preserve">Voted </w:t>
      </w:r>
      <w:r w:rsidRPr="007573D8">
        <w:tab/>
      </w:r>
      <w:r w:rsidRPr="007573D8">
        <w:tab/>
        <w:t>Yes</w:t>
      </w:r>
      <w:r w:rsidRPr="007573D8">
        <w:tab/>
      </w:r>
    </w:p>
    <w:p w:rsidR="00263333" w:rsidRPr="007573D8" w:rsidRDefault="00263333" w:rsidP="00263333">
      <w:pPr>
        <w:jc w:val="both"/>
      </w:pPr>
    </w:p>
    <w:p w:rsidR="00263333" w:rsidRPr="007573D8" w:rsidRDefault="00263333" w:rsidP="00263333">
      <w:pPr>
        <w:jc w:val="both"/>
      </w:pPr>
      <w:r w:rsidRPr="007573D8">
        <w:t xml:space="preserve">The Town Board Meeting was adjourned at </w:t>
      </w:r>
      <w:r w:rsidR="007E3CA1">
        <w:t>7:4</w:t>
      </w:r>
      <w:r>
        <w:t>8</w:t>
      </w:r>
      <w:r w:rsidRPr="007573D8">
        <w:t xml:space="preserve"> p.m.</w:t>
      </w:r>
    </w:p>
    <w:p w:rsidR="00263333" w:rsidRPr="007573D8" w:rsidRDefault="00263333" w:rsidP="00263333">
      <w:pPr>
        <w:jc w:val="both"/>
      </w:pPr>
    </w:p>
    <w:p w:rsidR="00263333" w:rsidRPr="007573D8" w:rsidRDefault="00263333" w:rsidP="00263333">
      <w:pPr>
        <w:jc w:val="both"/>
      </w:pPr>
      <w:r w:rsidRPr="007573D8">
        <w:t>Respectfully submitted,</w:t>
      </w:r>
    </w:p>
    <w:p w:rsidR="00263333" w:rsidRDefault="00263333" w:rsidP="00263333">
      <w:pPr>
        <w:jc w:val="both"/>
      </w:pPr>
    </w:p>
    <w:p w:rsidR="00122A5A" w:rsidRPr="007573D8" w:rsidRDefault="00122A5A" w:rsidP="00263333">
      <w:pPr>
        <w:jc w:val="both"/>
      </w:pPr>
    </w:p>
    <w:p w:rsidR="00263333" w:rsidRDefault="00263333" w:rsidP="00263333">
      <w:pPr>
        <w:jc w:val="both"/>
      </w:pPr>
      <w:r w:rsidRPr="007573D8">
        <w:t>Jacqueline G. Roorda</w:t>
      </w:r>
      <w:r>
        <w:t xml:space="preserve">, </w:t>
      </w:r>
      <w:r w:rsidRPr="007573D8">
        <w:t xml:space="preserve">Town Clerk  </w:t>
      </w:r>
    </w:p>
    <w:p w:rsidR="00C14E75" w:rsidRDefault="00C14E75"/>
    <w:sectPr w:rsidR="00C14E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0EF" w:rsidRDefault="002010EF">
      <w:r>
        <w:separator/>
      </w:r>
    </w:p>
  </w:endnote>
  <w:endnote w:type="continuationSeparator" w:id="0">
    <w:p w:rsidR="002010EF" w:rsidRDefault="0020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744692"/>
      <w:docPartObj>
        <w:docPartGallery w:val="Page Numbers (Bottom of Page)"/>
        <w:docPartUnique/>
      </w:docPartObj>
    </w:sdtPr>
    <w:sdtEndPr>
      <w:rPr>
        <w:noProof/>
      </w:rPr>
    </w:sdtEndPr>
    <w:sdtContent>
      <w:p w:rsidR="005944D2" w:rsidRDefault="00955871">
        <w:pPr>
          <w:pStyle w:val="Footer"/>
          <w:jc w:val="center"/>
        </w:pPr>
        <w:r>
          <w:fldChar w:fldCharType="begin"/>
        </w:r>
        <w:r>
          <w:instrText xml:space="preserve"> PAGE   \* MERGEFORMAT </w:instrText>
        </w:r>
        <w:r>
          <w:fldChar w:fldCharType="separate"/>
        </w:r>
        <w:r w:rsidR="003F51FB">
          <w:rPr>
            <w:noProof/>
          </w:rPr>
          <w:t>1</w:t>
        </w:r>
        <w:r>
          <w:rPr>
            <w:noProof/>
          </w:rPr>
          <w:fldChar w:fldCharType="end"/>
        </w:r>
      </w:p>
    </w:sdtContent>
  </w:sdt>
  <w:p w:rsidR="005D720F" w:rsidRDefault="000D7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0EF" w:rsidRDefault="002010EF">
      <w:r>
        <w:separator/>
      </w:r>
    </w:p>
  </w:footnote>
  <w:footnote w:type="continuationSeparator" w:id="0">
    <w:p w:rsidR="002010EF" w:rsidRDefault="00201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4D2" w:rsidRDefault="000D7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52D2C"/>
    <w:multiLevelType w:val="hybridMultilevel"/>
    <w:tmpl w:val="2BDABDBA"/>
    <w:lvl w:ilvl="0" w:tplc="DB9211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600CAB"/>
    <w:multiLevelType w:val="hybridMultilevel"/>
    <w:tmpl w:val="3BA2258C"/>
    <w:lvl w:ilvl="0" w:tplc="E93C3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80248C"/>
    <w:multiLevelType w:val="hybridMultilevel"/>
    <w:tmpl w:val="802E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540DF"/>
    <w:multiLevelType w:val="hybridMultilevel"/>
    <w:tmpl w:val="A45CE9E0"/>
    <w:lvl w:ilvl="0" w:tplc="CAACD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CF394D"/>
    <w:multiLevelType w:val="hybridMultilevel"/>
    <w:tmpl w:val="4FBC4194"/>
    <w:lvl w:ilvl="0" w:tplc="341A20E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B63EC9"/>
    <w:multiLevelType w:val="hybridMultilevel"/>
    <w:tmpl w:val="6920807C"/>
    <w:lvl w:ilvl="0" w:tplc="AA282FDC">
      <w:start w:val="1"/>
      <w:numFmt w:val="upp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33"/>
    <w:rsid w:val="000455ED"/>
    <w:rsid w:val="000A5B97"/>
    <w:rsid w:val="000B4967"/>
    <w:rsid w:val="000D7FEA"/>
    <w:rsid w:val="00122365"/>
    <w:rsid w:val="001226ED"/>
    <w:rsid w:val="00122A5A"/>
    <w:rsid w:val="0013559E"/>
    <w:rsid w:val="0018131A"/>
    <w:rsid w:val="001D5D1C"/>
    <w:rsid w:val="001E4F3E"/>
    <w:rsid w:val="002010EF"/>
    <w:rsid w:val="00207075"/>
    <w:rsid w:val="00224C75"/>
    <w:rsid w:val="00230193"/>
    <w:rsid w:val="00263333"/>
    <w:rsid w:val="002B2B17"/>
    <w:rsid w:val="002F3FBC"/>
    <w:rsid w:val="00340537"/>
    <w:rsid w:val="0035325E"/>
    <w:rsid w:val="003A3041"/>
    <w:rsid w:val="003B1B24"/>
    <w:rsid w:val="003B3EE1"/>
    <w:rsid w:val="003F51FB"/>
    <w:rsid w:val="00425D2F"/>
    <w:rsid w:val="004D34D6"/>
    <w:rsid w:val="0052483C"/>
    <w:rsid w:val="00565A7E"/>
    <w:rsid w:val="00583CED"/>
    <w:rsid w:val="005A18B2"/>
    <w:rsid w:val="005C1D41"/>
    <w:rsid w:val="005F3F55"/>
    <w:rsid w:val="0064183C"/>
    <w:rsid w:val="00655D2E"/>
    <w:rsid w:val="00705164"/>
    <w:rsid w:val="00710877"/>
    <w:rsid w:val="007E0407"/>
    <w:rsid w:val="007E3CA1"/>
    <w:rsid w:val="008A5D6F"/>
    <w:rsid w:val="008C4A65"/>
    <w:rsid w:val="008C6EAD"/>
    <w:rsid w:val="008F7895"/>
    <w:rsid w:val="0095231F"/>
    <w:rsid w:val="00954BA6"/>
    <w:rsid w:val="00955871"/>
    <w:rsid w:val="00986A81"/>
    <w:rsid w:val="00A53FBC"/>
    <w:rsid w:val="00A96B24"/>
    <w:rsid w:val="00AA5830"/>
    <w:rsid w:val="00AA7C85"/>
    <w:rsid w:val="00B23307"/>
    <w:rsid w:val="00B62A94"/>
    <w:rsid w:val="00BA5D67"/>
    <w:rsid w:val="00BC45F3"/>
    <w:rsid w:val="00C14E75"/>
    <w:rsid w:val="00C540D3"/>
    <w:rsid w:val="00CC3119"/>
    <w:rsid w:val="00CD2B1C"/>
    <w:rsid w:val="00D07988"/>
    <w:rsid w:val="00D279D7"/>
    <w:rsid w:val="00D31960"/>
    <w:rsid w:val="00D321CB"/>
    <w:rsid w:val="00DA1102"/>
    <w:rsid w:val="00DB09A6"/>
    <w:rsid w:val="00DF49A2"/>
    <w:rsid w:val="00E66F3D"/>
    <w:rsid w:val="00F96322"/>
    <w:rsid w:val="00F9648B"/>
    <w:rsid w:val="00FB760D"/>
    <w:rsid w:val="00FF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4840920-DF3F-4786-9CA6-ED7D095C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33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333"/>
    <w:pPr>
      <w:spacing w:after="0" w:line="240" w:lineRule="auto"/>
    </w:pPr>
    <w:rPr>
      <w:rFonts w:eastAsiaTheme="minorEastAsia"/>
      <w:sz w:val="20"/>
      <w:szCs w:val="20"/>
    </w:rPr>
  </w:style>
  <w:style w:type="paragraph" w:styleId="Header">
    <w:name w:val="header"/>
    <w:basedOn w:val="Normal"/>
    <w:link w:val="HeaderChar"/>
    <w:uiPriority w:val="99"/>
    <w:unhideWhenUsed/>
    <w:rsid w:val="00263333"/>
    <w:pPr>
      <w:tabs>
        <w:tab w:val="center" w:pos="4680"/>
        <w:tab w:val="right" w:pos="9360"/>
      </w:tabs>
    </w:pPr>
  </w:style>
  <w:style w:type="character" w:customStyle="1" w:styleId="HeaderChar">
    <w:name w:val="Header Char"/>
    <w:basedOn w:val="DefaultParagraphFont"/>
    <w:link w:val="Header"/>
    <w:uiPriority w:val="99"/>
    <w:rsid w:val="00263333"/>
    <w:rPr>
      <w:rFonts w:ascii="Arial" w:eastAsia="Times New Roman" w:hAnsi="Arial" w:cs="Arial"/>
      <w:sz w:val="24"/>
      <w:szCs w:val="24"/>
    </w:rPr>
  </w:style>
  <w:style w:type="paragraph" w:styleId="Footer">
    <w:name w:val="footer"/>
    <w:basedOn w:val="Normal"/>
    <w:link w:val="FooterChar"/>
    <w:uiPriority w:val="99"/>
    <w:unhideWhenUsed/>
    <w:rsid w:val="00263333"/>
    <w:pPr>
      <w:tabs>
        <w:tab w:val="center" w:pos="4680"/>
        <w:tab w:val="right" w:pos="9360"/>
      </w:tabs>
    </w:pPr>
  </w:style>
  <w:style w:type="character" w:customStyle="1" w:styleId="FooterChar">
    <w:name w:val="Footer Char"/>
    <w:basedOn w:val="DefaultParagraphFont"/>
    <w:link w:val="Footer"/>
    <w:uiPriority w:val="99"/>
    <w:rsid w:val="00263333"/>
    <w:rPr>
      <w:rFonts w:ascii="Arial" w:eastAsia="Times New Roman" w:hAnsi="Arial" w:cs="Arial"/>
      <w:sz w:val="24"/>
      <w:szCs w:val="24"/>
    </w:rPr>
  </w:style>
  <w:style w:type="paragraph" w:styleId="ListParagraph">
    <w:name w:val="List Paragraph"/>
    <w:basedOn w:val="Normal"/>
    <w:uiPriority w:val="34"/>
    <w:qFormat/>
    <w:rsid w:val="00263333"/>
    <w:pPr>
      <w:ind w:left="720"/>
      <w:contextualSpacing/>
    </w:pPr>
  </w:style>
  <w:style w:type="paragraph" w:styleId="BalloonText">
    <w:name w:val="Balloon Text"/>
    <w:basedOn w:val="Normal"/>
    <w:link w:val="BalloonTextChar"/>
    <w:uiPriority w:val="99"/>
    <w:semiHidden/>
    <w:unhideWhenUsed/>
    <w:rsid w:val="0034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AB81B-4676-4337-8E15-99A1A738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9</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Kristin</cp:lastModifiedBy>
  <cp:revision>13</cp:revision>
  <cp:lastPrinted>2019-06-27T19:27:00Z</cp:lastPrinted>
  <dcterms:created xsi:type="dcterms:W3CDTF">2019-06-11T20:29:00Z</dcterms:created>
  <dcterms:modified xsi:type="dcterms:W3CDTF">2019-07-10T17:05:00Z</dcterms:modified>
</cp:coreProperties>
</file>